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61932F" w14:textId="2FA0B377" w:rsidR="2F91CCF3" w:rsidRPr="00195F29" w:rsidRDefault="2F91CCF3" w:rsidP="2F91CCF3">
      <w:pPr>
        <w:spacing w:after="0"/>
        <w:rPr>
          <w:rFonts w:ascii="Times New Roman" w:hAnsi="Times New Roman" w:cs="Times New Roman"/>
          <w:color w:val="000000" w:themeColor="text1"/>
        </w:rPr>
      </w:pPr>
    </w:p>
    <w:p w14:paraId="7C60E4D6" w14:textId="47BB702E" w:rsidR="002D460B" w:rsidRPr="00195F29" w:rsidRDefault="47A78368" w:rsidP="2F91CCF3">
      <w:pPr>
        <w:spacing w:after="0" w:line="360" w:lineRule="auto"/>
        <w:jc w:val="center"/>
        <w:rPr>
          <w:rFonts w:ascii="Times New Roman" w:eastAsia="Times New Roman" w:hAnsi="Times New Roman" w:cs="Times New Roman"/>
          <w:color w:val="000000" w:themeColor="text1"/>
          <w:szCs w:val="24"/>
        </w:rPr>
      </w:pPr>
      <w:r w:rsidRPr="00195F29">
        <w:rPr>
          <w:rFonts w:ascii="Times New Roman" w:hAnsi="Times New Roman" w:cs="Times New Roman"/>
          <w:noProof/>
        </w:rPr>
        <w:drawing>
          <wp:inline distT="0" distB="0" distL="0" distR="0" wp14:anchorId="6CA69621" wp14:editId="70080CAE">
            <wp:extent cx="2106000" cy="2106000"/>
            <wp:effectExtent l="0" t="0" r="0" b="8890"/>
            <wp:docPr id="640774324" name="Picture 640774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774324" name="Picture 64077432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6000" cy="2106000"/>
                    </a:xfrm>
                    <a:prstGeom prst="rect">
                      <a:avLst/>
                    </a:prstGeom>
                  </pic:spPr>
                </pic:pic>
              </a:graphicData>
            </a:graphic>
          </wp:inline>
        </w:drawing>
      </w:r>
      <w:r w:rsidRPr="00195F29">
        <w:rPr>
          <w:rFonts w:ascii="Times New Roman" w:eastAsia="Times New Roman" w:hAnsi="Times New Roman" w:cs="Times New Roman"/>
          <w:color w:val="000000" w:themeColor="text1"/>
          <w:szCs w:val="24"/>
        </w:rPr>
        <w:t xml:space="preserve">    </w:t>
      </w:r>
      <w:r w:rsidR="00DB3451" w:rsidRPr="00195F29">
        <w:rPr>
          <w:rFonts w:ascii="Times New Roman" w:eastAsia="Times New Roman" w:hAnsi="Times New Roman" w:cs="Times New Roman"/>
          <w:color w:val="000000" w:themeColor="text1"/>
          <w:szCs w:val="24"/>
        </w:rPr>
        <w:t xml:space="preserve">                 </w:t>
      </w:r>
      <w:r w:rsidRPr="00195F29">
        <w:rPr>
          <w:rFonts w:ascii="Times New Roman" w:eastAsia="Times New Roman" w:hAnsi="Times New Roman" w:cs="Times New Roman"/>
          <w:color w:val="000000" w:themeColor="text1"/>
          <w:szCs w:val="24"/>
        </w:rPr>
        <w:t xml:space="preserve"> </w:t>
      </w:r>
      <w:r w:rsidRPr="00195F29">
        <w:rPr>
          <w:rFonts w:ascii="Times New Roman" w:hAnsi="Times New Roman" w:cs="Times New Roman"/>
          <w:noProof/>
        </w:rPr>
        <w:drawing>
          <wp:inline distT="0" distB="0" distL="0" distR="0" wp14:anchorId="1B3B703A" wp14:editId="4EFFAEA7">
            <wp:extent cx="2767980" cy="2045970"/>
            <wp:effectExtent l="0" t="0" r="0" b="0"/>
            <wp:docPr id="1570836931" name="Picture 15708369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0836931" name="Picture 1570836931"/>
                    <pic:cNvPicPr/>
                  </pic:nvPicPr>
                  <pic:blipFill rotWithShape="1">
                    <a:blip r:embed="rId9">
                      <a:extLst>
                        <a:ext uri="{28A0092B-C50C-407E-A947-70E740481C1C}">
                          <a14:useLocalDpi xmlns:a14="http://schemas.microsoft.com/office/drawing/2010/main" val="0"/>
                        </a:ext>
                      </a:extLst>
                    </a:blip>
                    <a:srcRect t="-16102" b="-16102"/>
                    <a:stretch>
                      <a:fillRect/>
                    </a:stretch>
                  </pic:blipFill>
                  <pic:spPr bwMode="auto">
                    <a:xfrm>
                      <a:off x="0" y="0"/>
                      <a:ext cx="2769973" cy="2047443"/>
                    </a:xfrm>
                    <a:prstGeom prst="rect">
                      <a:avLst/>
                    </a:prstGeom>
                    <a:ln>
                      <a:noFill/>
                    </a:ln>
                    <a:extLst>
                      <a:ext uri="{53640926-AAD7-44D8-BBD7-CCE9431645EC}">
                        <a14:shadowObscured xmlns:a14="http://schemas.microsoft.com/office/drawing/2010/main"/>
                      </a:ext>
                    </a:extLst>
                  </pic:spPr>
                </pic:pic>
              </a:graphicData>
            </a:graphic>
          </wp:inline>
        </w:drawing>
      </w:r>
    </w:p>
    <w:p w14:paraId="57014686" w14:textId="51236056" w:rsidR="00A52509" w:rsidRPr="00195F29" w:rsidRDefault="00A52509" w:rsidP="006A7B03">
      <w:pPr>
        <w:spacing w:after="0" w:line="360" w:lineRule="auto"/>
        <w:jc w:val="center"/>
        <w:rPr>
          <w:rFonts w:ascii="Times New Roman" w:eastAsia="Times New Roman" w:hAnsi="Times New Roman" w:cs="Times New Roman"/>
          <w:color w:val="000000" w:themeColor="text1"/>
          <w:sz w:val="32"/>
          <w:szCs w:val="32"/>
        </w:rPr>
      </w:pPr>
    </w:p>
    <w:p w14:paraId="3635F1CB" w14:textId="1F31413F" w:rsidR="002D460B" w:rsidRPr="00195F29" w:rsidRDefault="4E7AF9B3" w:rsidP="1E86AA1F">
      <w:pPr>
        <w:spacing w:after="0" w:line="360" w:lineRule="auto"/>
        <w:jc w:val="center"/>
        <w:rPr>
          <w:b/>
          <w:bCs/>
          <w:color w:val="000000" w:themeColor="text1"/>
          <w:sz w:val="32"/>
          <w:szCs w:val="32"/>
        </w:rPr>
      </w:pPr>
      <w:r w:rsidRPr="00195F29">
        <w:rPr>
          <w:b/>
          <w:bCs/>
          <w:color w:val="000000" w:themeColor="text1"/>
          <w:sz w:val="32"/>
          <w:szCs w:val="32"/>
        </w:rPr>
        <w:t>UNIVERSITÀ DEGLI STUDI DELLA BASILICATA</w:t>
      </w:r>
    </w:p>
    <w:p w14:paraId="5E2042F3" w14:textId="366206F8" w:rsidR="002D460B" w:rsidRPr="00195F29" w:rsidRDefault="00DB3451" w:rsidP="1E86AA1F">
      <w:pPr>
        <w:spacing w:after="0" w:line="360" w:lineRule="auto"/>
        <w:jc w:val="center"/>
        <w:rPr>
          <w:color w:val="000000" w:themeColor="text1"/>
        </w:rPr>
      </w:pPr>
      <w:r w:rsidRPr="00195F29">
        <w:rPr>
          <w:color w:val="000000" w:themeColor="text1"/>
        </w:rPr>
        <w:t>DIPARTIMENTO</w:t>
      </w:r>
      <w:r w:rsidR="4E7AF9B3" w:rsidRPr="00195F29">
        <w:rPr>
          <w:color w:val="000000" w:themeColor="text1"/>
        </w:rPr>
        <w:t xml:space="preserve"> DI INGEGNERIA</w:t>
      </w:r>
    </w:p>
    <w:p w14:paraId="03882165" w14:textId="445A138A" w:rsidR="002D460B" w:rsidRPr="00195F29" w:rsidRDefault="4E7AF9B3" w:rsidP="1E86AA1F">
      <w:pPr>
        <w:spacing w:after="0" w:line="360" w:lineRule="auto"/>
        <w:jc w:val="center"/>
        <w:rPr>
          <w:color w:val="000000" w:themeColor="text1"/>
          <w:sz w:val="32"/>
          <w:szCs w:val="32"/>
        </w:rPr>
      </w:pPr>
      <w:r w:rsidRPr="00195F29">
        <w:rPr>
          <w:color w:val="000000" w:themeColor="text1"/>
        </w:rPr>
        <w:t>CORSO DI LAUREA MAGISTRALE IN INGEGNERIA INFORMATICA E DELLE TECNOLOGIE DELL'INFORMAZIONE</w:t>
      </w:r>
    </w:p>
    <w:p w14:paraId="73B4B46E" w14:textId="2D020E72" w:rsidR="00A52509" w:rsidRPr="00195F29" w:rsidRDefault="4E7AF9B3" w:rsidP="1E86AA1F">
      <w:pPr>
        <w:spacing w:after="0" w:line="360" w:lineRule="auto"/>
        <w:jc w:val="center"/>
        <w:rPr>
          <w:color w:val="000000" w:themeColor="text1"/>
          <w:sz w:val="32"/>
          <w:szCs w:val="32"/>
        </w:rPr>
      </w:pPr>
      <w:r w:rsidRPr="00195F29">
        <w:rPr>
          <w:color w:val="000000" w:themeColor="text1"/>
          <w:sz w:val="32"/>
          <w:szCs w:val="32"/>
        </w:rPr>
        <w:t xml:space="preserve"> </w:t>
      </w:r>
    </w:p>
    <w:p w14:paraId="42803636" w14:textId="04DE9B29" w:rsidR="002D460B" w:rsidRPr="00195F29" w:rsidRDefault="4E7AF9B3" w:rsidP="1E86AA1F">
      <w:pPr>
        <w:spacing w:after="0" w:line="360" w:lineRule="auto"/>
        <w:jc w:val="center"/>
        <w:rPr>
          <w:b/>
          <w:bCs/>
          <w:color w:val="000000" w:themeColor="text1"/>
          <w:sz w:val="32"/>
          <w:szCs w:val="32"/>
        </w:rPr>
      </w:pPr>
      <w:r w:rsidRPr="00195F29">
        <w:rPr>
          <w:b/>
          <w:bCs/>
          <w:color w:val="000000" w:themeColor="text1"/>
          <w:sz w:val="32"/>
          <w:szCs w:val="32"/>
        </w:rPr>
        <w:t xml:space="preserve">RELAZIONE </w:t>
      </w:r>
      <w:r w:rsidR="007E372B" w:rsidRPr="00195F29">
        <w:rPr>
          <w:b/>
          <w:bCs/>
          <w:color w:val="000000" w:themeColor="text1"/>
          <w:sz w:val="32"/>
          <w:szCs w:val="32"/>
        </w:rPr>
        <w:t>PROGETTO</w:t>
      </w:r>
      <w:r w:rsidR="007E6516" w:rsidRPr="00195F29">
        <w:rPr>
          <w:b/>
          <w:bCs/>
          <w:color w:val="000000" w:themeColor="text1"/>
          <w:sz w:val="32"/>
          <w:szCs w:val="32"/>
        </w:rPr>
        <w:t xml:space="preserve"> </w:t>
      </w:r>
    </w:p>
    <w:p w14:paraId="71D3A0D5" w14:textId="1D5A1B54" w:rsidR="003851A9" w:rsidRPr="00195F29" w:rsidRDefault="003851A9" w:rsidP="1E86AA1F">
      <w:pPr>
        <w:spacing w:after="0" w:line="360" w:lineRule="auto"/>
        <w:jc w:val="center"/>
        <w:rPr>
          <w:color w:val="000000" w:themeColor="text1"/>
        </w:rPr>
      </w:pPr>
      <w:r w:rsidRPr="00195F29">
        <w:rPr>
          <w:color w:val="000000" w:themeColor="text1"/>
        </w:rPr>
        <w:t>Sensori, Rivelatori e Dispositivi Elettronici</w:t>
      </w:r>
    </w:p>
    <w:p w14:paraId="0DA3B71A" w14:textId="77777777" w:rsidR="00A52509" w:rsidRPr="00195F29" w:rsidRDefault="00A52509" w:rsidP="00A52509">
      <w:pPr>
        <w:spacing w:after="0" w:line="360" w:lineRule="auto"/>
        <w:jc w:val="center"/>
        <w:rPr>
          <w:b/>
          <w:bCs/>
          <w:color w:val="000000" w:themeColor="text1"/>
        </w:rPr>
      </w:pPr>
    </w:p>
    <w:p w14:paraId="2823FF86" w14:textId="77777777" w:rsidR="007E6516" w:rsidRPr="00195F29" w:rsidRDefault="007E6516" w:rsidP="00A52509">
      <w:pPr>
        <w:spacing w:after="0" w:line="360" w:lineRule="auto"/>
        <w:jc w:val="center"/>
        <w:rPr>
          <w:rFonts w:ascii="Times New Roman" w:eastAsia="Times New Roman" w:hAnsi="Times New Roman" w:cs="Times New Roman"/>
          <w:b/>
          <w:bCs/>
          <w:color w:val="000000" w:themeColor="text1"/>
          <w:sz w:val="32"/>
          <w:szCs w:val="32"/>
        </w:rPr>
      </w:pPr>
    </w:p>
    <w:p w14:paraId="0EF267ED" w14:textId="3A33B0C4" w:rsidR="00DB6EC1" w:rsidRPr="00195F29" w:rsidRDefault="00DB6EC1" w:rsidP="00DB6EC1">
      <w:pPr>
        <w:spacing w:after="0" w:line="360" w:lineRule="auto"/>
        <w:jc w:val="center"/>
        <w:rPr>
          <w:rFonts w:ascii="Times New Roman" w:hAnsi="Times New Roman" w:cs="Times New Roman"/>
        </w:rPr>
      </w:pPr>
    </w:p>
    <w:p w14:paraId="037FFB76" w14:textId="3919D770" w:rsidR="1E86AA1F" w:rsidRPr="00195F29" w:rsidRDefault="1E86AA1F" w:rsidP="1E86AA1F">
      <w:pPr>
        <w:spacing w:after="0" w:line="360" w:lineRule="auto"/>
        <w:jc w:val="center"/>
        <w:rPr>
          <w:rFonts w:ascii="Times New Roman" w:hAnsi="Times New Roman" w:cs="Times New Roman"/>
        </w:rPr>
      </w:pPr>
    </w:p>
    <w:p w14:paraId="7EE1D745" w14:textId="77777777" w:rsidR="00982A89" w:rsidRPr="00195F29" w:rsidRDefault="00982A89" w:rsidP="00227154">
      <w:pPr>
        <w:rPr>
          <w:rFonts w:ascii="Times New Roman" w:hAnsi="Times New Roman" w:cs="Times New Roman"/>
        </w:rPr>
        <w:sectPr w:rsidR="00982A89" w:rsidRPr="00195F29" w:rsidSect="008E3510">
          <w:headerReference w:type="even" r:id="rId10"/>
          <w:headerReference w:type="default" r:id="rId11"/>
          <w:footerReference w:type="even" r:id="rId12"/>
          <w:footerReference w:type="default" r:id="rId13"/>
          <w:headerReference w:type="first" r:id="rId14"/>
          <w:footerReference w:type="first" r:id="rId15"/>
          <w:type w:val="continuous"/>
          <w:pgSz w:w="11906" w:h="16838" w:code="9"/>
          <w:pgMar w:top="284" w:right="1440" w:bottom="284" w:left="1440" w:header="284" w:footer="284" w:gutter="0"/>
          <w:cols w:space="720"/>
          <w:titlePg/>
          <w:docGrid w:linePitch="360"/>
        </w:sectPr>
      </w:pPr>
    </w:p>
    <w:p w14:paraId="66C11AEF" w14:textId="1B29A30D" w:rsidR="00227154" w:rsidRPr="00195F29" w:rsidRDefault="0CB23E6F" w:rsidP="1E86AA1F">
      <w:r w:rsidRPr="00195F29">
        <w:t>Docente:</w:t>
      </w:r>
    </w:p>
    <w:p w14:paraId="193328CE" w14:textId="517E05D5" w:rsidR="00227154" w:rsidRPr="00195F29" w:rsidRDefault="0CB23E6F" w:rsidP="1E86AA1F">
      <w:r w:rsidRPr="00195F29">
        <w:t xml:space="preserve">Prof. </w:t>
      </w:r>
      <w:r w:rsidR="004C5E3B" w:rsidRPr="00195F29">
        <w:t>Antonio Iula</w:t>
      </w:r>
    </w:p>
    <w:p w14:paraId="0F154791" w14:textId="254592B3" w:rsidR="00227154" w:rsidRPr="00195F29" w:rsidRDefault="00227154" w:rsidP="00227154">
      <w:pPr>
        <w:rPr>
          <w:rFonts w:ascii="Times New Roman" w:hAnsi="Times New Roman" w:cs="Times New Roman"/>
        </w:rPr>
      </w:pPr>
    </w:p>
    <w:p w14:paraId="19981860" w14:textId="028EDB52" w:rsidR="00227154" w:rsidRPr="00195F29" w:rsidRDefault="0CB23E6F" w:rsidP="1E86AA1F">
      <w:pPr>
        <w:ind w:firstLine="708"/>
      </w:pPr>
      <w:r w:rsidRPr="00195F29">
        <w:t>Student</w:t>
      </w:r>
      <w:r w:rsidR="00C6366C" w:rsidRPr="00195F29">
        <w:t>e</w:t>
      </w:r>
      <w:r w:rsidRPr="00195F29">
        <w:t>:</w:t>
      </w:r>
    </w:p>
    <w:p w14:paraId="0BC61C4B" w14:textId="6B43F631" w:rsidR="00227154" w:rsidRPr="00195F29" w:rsidRDefault="0CB23E6F" w:rsidP="1E86AA1F">
      <w:pPr>
        <w:ind w:firstLine="708"/>
      </w:pPr>
      <w:r w:rsidRPr="00195F29">
        <w:t>Michael Pio Stolfi</w:t>
      </w:r>
      <w:r w:rsidR="5E5DDF63" w:rsidRPr="00195F29">
        <w:t xml:space="preserve">    </w:t>
      </w:r>
      <w:r w:rsidR="18A81681" w:rsidRPr="00195F29">
        <w:t xml:space="preserve"> </w:t>
      </w:r>
      <w:r w:rsidR="5E5DDF63" w:rsidRPr="00195F29">
        <w:t>68787</w:t>
      </w:r>
    </w:p>
    <w:p w14:paraId="390C7651" w14:textId="7E6C8565" w:rsidR="00982A89" w:rsidRPr="00195F29" w:rsidRDefault="00982A89" w:rsidP="1E86AA1F">
      <w:pPr>
        <w:ind w:firstLine="708"/>
        <w:sectPr w:rsidR="00982A89" w:rsidRPr="00195F29" w:rsidSect="00D163D7">
          <w:type w:val="continuous"/>
          <w:pgSz w:w="11906" w:h="16838"/>
          <w:pgMar w:top="1440" w:right="1440" w:bottom="1440" w:left="1440" w:header="0" w:footer="283" w:gutter="0"/>
          <w:cols w:num="2" w:space="720"/>
          <w:titlePg/>
          <w:docGrid w:linePitch="360"/>
        </w:sectPr>
      </w:pPr>
    </w:p>
    <w:p w14:paraId="57D58F04" w14:textId="14A0FCF3" w:rsidR="00D21CF0" w:rsidRPr="00195F29" w:rsidRDefault="00D21CF0" w:rsidP="003851A9">
      <w:pPr>
        <w:rPr>
          <w:sz w:val="32"/>
          <w:szCs w:val="32"/>
        </w:rPr>
      </w:pPr>
    </w:p>
    <w:p w14:paraId="537898FA" w14:textId="143E03FE" w:rsidR="1E86AA1F" w:rsidRPr="00195F29" w:rsidRDefault="1E86AA1F" w:rsidP="1E86AA1F">
      <w:pPr>
        <w:jc w:val="center"/>
        <w:rPr>
          <w:sz w:val="32"/>
          <w:szCs w:val="32"/>
        </w:rPr>
      </w:pPr>
    </w:p>
    <w:p w14:paraId="3C467C0B" w14:textId="77777777" w:rsidR="00291832" w:rsidRPr="00195F29" w:rsidRDefault="00291832" w:rsidP="1E86AA1F">
      <w:pPr>
        <w:jc w:val="center"/>
        <w:rPr>
          <w:sz w:val="32"/>
          <w:szCs w:val="32"/>
        </w:rPr>
      </w:pPr>
    </w:p>
    <w:p w14:paraId="3F80AD8F" w14:textId="5921A13F" w:rsidR="1E86AA1F" w:rsidRPr="00195F29" w:rsidRDefault="1E86AA1F" w:rsidP="1E86AA1F">
      <w:pPr>
        <w:jc w:val="center"/>
        <w:rPr>
          <w:sz w:val="32"/>
          <w:szCs w:val="32"/>
        </w:rPr>
      </w:pPr>
    </w:p>
    <w:p w14:paraId="247227B4" w14:textId="77777777" w:rsidR="002100D5" w:rsidRPr="00195F29" w:rsidRDefault="002100D5" w:rsidP="1E86AA1F">
      <w:pPr>
        <w:jc w:val="center"/>
        <w:rPr>
          <w:sz w:val="32"/>
          <w:szCs w:val="32"/>
        </w:rPr>
      </w:pPr>
    </w:p>
    <w:p w14:paraId="46789D76" w14:textId="451459D8" w:rsidR="00A52509" w:rsidRPr="00195F29" w:rsidRDefault="3ED11279" w:rsidP="1E86AA1F">
      <w:pPr>
        <w:jc w:val="center"/>
        <w:rPr>
          <w:b/>
          <w:bCs/>
          <w:sz w:val="32"/>
          <w:szCs w:val="32"/>
        </w:rPr>
      </w:pPr>
      <w:r w:rsidRPr="00195F29">
        <w:rPr>
          <w:b/>
          <w:bCs/>
          <w:sz w:val="32"/>
          <w:szCs w:val="32"/>
        </w:rPr>
        <w:t>ANNO ACCADEMICO 2024</w:t>
      </w:r>
      <w:r w:rsidR="0CB23E6F" w:rsidRPr="00195F29">
        <w:rPr>
          <w:b/>
          <w:bCs/>
          <w:sz w:val="32"/>
          <w:szCs w:val="32"/>
        </w:rPr>
        <w:t>-2025</w:t>
      </w:r>
    </w:p>
    <w:p w14:paraId="2A48790D" w14:textId="34B04B7C" w:rsidR="1E86AA1F" w:rsidRPr="00195F29" w:rsidRDefault="1E86AA1F">
      <w:r w:rsidRPr="00195F29">
        <w:br w:type="page"/>
      </w:r>
    </w:p>
    <w:p w14:paraId="10790C77" w14:textId="7C496817" w:rsidR="1E86AA1F" w:rsidRPr="00195F29" w:rsidRDefault="1E86AA1F" w:rsidP="1E86AA1F">
      <w:pPr>
        <w:jc w:val="center"/>
        <w:rPr>
          <w:b/>
          <w:bCs/>
          <w:sz w:val="32"/>
          <w:szCs w:val="32"/>
        </w:rPr>
      </w:pPr>
    </w:p>
    <w:bookmarkStart w:id="0" w:name="_Toc219650974" w:displacedByCustomXml="next"/>
    <w:sdt>
      <w:sdtPr>
        <w:rPr>
          <w:rFonts w:eastAsia="Book Antiqua" w:cs="Book Antiqua"/>
          <w:b w:val="0"/>
          <w:bCs w:val="0"/>
          <w:color w:val="auto"/>
          <w:sz w:val="28"/>
          <w:szCs w:val="28"/>
          <w:lang w:eastAsia="en-US"/>
        </w:rPr>
        <w:id w:val="140411891"/>
        <w:docPartObj>
          <w:docPartGallery w:val="Table of Contents"/>
          <w:docPartUnique/>
        </w:docPartObj>
      </w:sdtPr>
      <w:sdtEndPr>
        <w:rPr>
          <w:sz w:val="24"/>
        </w:rPr>
      </w:sdtEndPr>
      <w:sdtContent>
        <w:p w14:paraId="550FFE2C" w14:textId="72410A5C" w:rsidR="00C1414C" w:rsidRPr="00195F29" w:rsidRDefault="5BD5D8E7" w:rsidP="1E86AA1F">
          <w:pPr>
            <w:pStyle w:val="TOCHeading"/>
            <w:rPr>
              <w:rFonts w:eastAsia="Book Antiqua" w:cs="Book Antiqua"/>
              <w:szCs w:val="36"/>
            </w:rPr>
          </w:pPr>
          <w:r w:rsidRPr="00195F29">
            <w:rPr>
              <w:rFonts w:eastAsia="Book Antiqua" w:cs="Book Antiqua"/>
              <w:szCs w:val="36"/>
            </w:rPr>
            <w:t>Sommario</w:t>
          </w:r>
          <w:bookmarkEnd w:id="0"/>
        </w:p>
        <w:p w14:paraId="1AFF0013" w14:textId="68614EBF" w:rsidR="0097423B" w:rsidRDefault="00704AC0">
          <w:pPr>
            <w:pStyle w:val="TOC1"/>
            <w:tabs>
              <w:tab w:val="right" w:leader="dot" w:pos="9016"/>
            </w:tabs>
            <w:rPr>
              <w:rFonts w:asciiTheme="minorHAnsi" w:eastAsiaTheme="minorEastAsia" w:hAnsiTheme="minorHAnsi" w:cstheme="minorBidi"/>
              <w:noProof/>
              <w:kern w:val="2"/>
              <w:szCs w:val="24"/>
              <w:lang w:eastAsia="it-IT"/>
              <w14:ligatures w14:val="standardContextual"/>
            </w:rPr>
          </w:pPr>
          <w:r w:rsidRPr="00195F29">
            <w:rPr>
              <w:sz w:val="20"/>
              <w:szCs w:val="20"/>
            </w:rPr>
            <w:fldChar w:fldCharType="begin"/>
          </w:r>
          <w:r w:rsidRPr="00195F29">
            <w:rPr>
              <w:sz w:val="20"/>
              <w:szCs w:val="20"/>
            </w:rPr>
            <w:instrText xml:space="preserve"> TOC \o "1-3" \h \z \u </w:instrText>
          </w:r>
          <w:r w:rsidRPr="00195F29">
            <w:rPr>
              <w:sz w:val="20"/>
              <w:szCs w:val="20"/>
            </w:rPr>
            <w:fldChar w:fldCharType="separate"/>
          </w:r>
          <w:hyperlink w:anchor="_Toc219650974" w:history="1">
            <w:r w:rsidR="0097423B" w:rsidRPr="00DE63EE">
              <w:rPr>
                <w:rStyle w:val="Hyperlink"/>
                <w:noProof/>
              </w:rPr>
              <w:t>Sommario</w:t>
            </w:r>
            <w:r w:rsidR="0097423B">
              <w:rPr>
                <w:noProof/>
                <w:webHidden/>
              </w:rPr>
              <w:tab/>
            </w:r>
            <w:r w:rsidR="0097423B">
              <w:rPr>
                <w:noProof/>
                <w:webHidden/>
              </w:rPr>
              <w:fldChar w:fldCharType="begin"/>
            </w:r>
            <w:r w:rsidR="0097423B">
              <w:rPr>
                <w:noProof/>
                <w:webHidden/>
              </w:rPr>
              <w:instrText xml:space="preserve"> PAGEREF _Toc219650974 \h </w:instrText>
            </w:r>
            <w:r w:rsidR="0097423B">
              <w:rPr>
                <w:noProof/>
                <w:webHidden/>
              </w:rPr>
            </w:r>
            <w:r w:rsidR="0097423B">
              <w:rPr>
                <w:noProof/>
                <w:webHidden/>
              </w:rPr>
              <w:fldChar w:fldCharType="separate"/>
            </w:r>
            <w:r w:rsidR="0097423B">
              <w:rPr>
                <w:noProof/>
                <w:webHidden/>
              </w:rPr>
              <w:t>2</w:t>
            </w:r>
            <w:r w:rsidR="0097423B">
              <w:rPr>
                <w:noProof/>
                <w:webHidden/>
              </w:rPr>
              <w:fldChar w:fldCharType="end"/>
            </w:r>
          </w:hyperlink>
        </w:p>
        <w:p w14:paraId="43B2A21B" w14:textId="239EF61E" w:rsidR="0097423B" w:rsidRDefault="0097423B">
          <w:pPr>
            <w:pStyle w:val="TOC1"/>
            <w:tabs>
              <w:tab w:val="left" w:pos="440"/>
              <w:tab w:val="right" w:leader="dot" w:pos="9016"/>
            </w:tabs>
            <w:rPr>
              <w:rFonts w:asciiTheme="minorHAnsi" w:eastAsiaTheme="minorEastAsia" w:hAnsiTheme="minorHAnsi" w:cstheme="minorBidi"/>
              <w:noProof/>
              <w:kern w:val="2"/>
              <w:szCs w:val="24"/>
              <w:lang w:eastAsia="it-IT"/>
              <w14:ligatures w14:val="standardContextual"/>
            </w:rPr>
          </w:pPr>
          <w:hyperlink w:anchor="_Toc219650975" w:history="1">
            <w:r w:rsidRPr="00DE63EE">
              <w:rPr>
                <w:rStyle w:val="Hyperlink"/>
                <w:noProof/>
              </w:rPr>
              <w:t>1.</w:t>
            </w:r>
            <w:r>
              <w:rPr>
                <w:rFonts w:asciiTheme="minorHAnsi" w:eastAsiaTheme="minorEastAsia" w:hAnsiTheme="minorHAnsi" w:cstheme="minorBidi"/>
                <w:noProof/>
                <w:kern w:val="2"/>
                <w:szCs w:val="24"/>
                <w:lang w:eastAsia="it-IT"/>
                <w14:ligatures w14:val="standardContextual"/>
              </w:rPr>
              <w:tab/>
            </w:r>
            <w:r w:rsidRPr="00DE63EE">
              <w:rPr>
                <w:rStyle w:val="Hyperlink"/>
                <w:noProof/>
              </w:rPr>
              <w:t>Introduzione</w:t>
            </w:r>
            <w:r>
              <w:rPr>
                <w:noProof/>
                <w:webHidden/>
              </w:rPr>
              <w:tab/>
            </w:r>
            <w:r>
              <w:rPr>
                <w:noProof/>
                <w:webHidden/>
              </w:rPr>
              <w:fldChar w:fldCharType="begin"/>
            </w:r>
            <w:r>
              <w:rPr>
                <w:noProof/>
                <w:webHidden/>
              </w:rPr>
              <w:instrText xml:space="preserve"> PAGEREF _Toc219650975 \h </w:instrText>
            </w:r>
            <w:r>
              <w:rPr>
                <w:noProof/>
                <w:webHidden/>
              </w:rPr>
            </w:r>
            <w:r>
              <w:rPr>
                <w:noProof/>
                <w:webHidden/>
              </w:rPr>
              <w:fldChar w:fldCharType="separate"/>
            </w:r>
            <w:r>
              <w:rPr>
                <w:noProof/>
                <w:webHidden/>
              </w:rPr>
              <w:t>3</w:t>
            </w:r>
            <w:r>
              <w:rPr>
                <w:noProof/>
                <w:webHidden/>
              </w:rPr>
              <w:fldChar w:fldCharType="end"/>
            </w:r>
          </w:hyperlink>
        </w:p>
        <w:p w14:paraId="3701D168" w14:textId="5C027B3C" w:rsidR="0097423B" w:rsidRDefault="0097423B">
          <w:pPr>
            <w:pStyle w:val="TOC1"/>
            <w:tabs>
              <w:tab w:val="left" w:pos="440"/>
              <w:tab w:val="right" w:leader="dot" w:pos="9016"/>
            </w:tabs>
            <w:rPr>
              <w:rFonts w:asciiTheme="minorHAnsi" w:eastAsiaTheme="minorEastAsia" w:hAnsiTheme="minorHAnsi" w:cstheme="minorBidi"/>
              <w:noProof/>
              <w:kern w:val="2"/>
              <w:szCs w:val="24"/>
              <w:lang w:eastAsia="it-IT"/>
              <w14:ligatures w14:val="standardContextual"/>
            </w:rPr>
          </w:pPr>
          <w:hyperlink w:anchor="_Toc219650976" w:history="1">
            <w:r w:rsidRPr="00DE63EE">
              <w:rPr>
                <w:rStyle w:val="Hyperlink"/>
                <w:noProof/>
              </w:rPr>
              <w:t>2.</w:t>
            </w:r>
            <w:r>
              <w:rPr>
                <w:rFonts w:asciiTheme="minorHAnsi" w:eastAsiaTheme="minorEastAsia" w:hAnsiTheme="minorHAnsi" w:cstheme="minorBidi"/>
                <w:noProof/>
                <w:kern w:val="2"/>
                <w:szCs w:val="24"/>
                <w:lang w:eastAsia="it-IT"/>
                <w14:ligatures w14:val="standardContextual"/>
              </w:rPr>
              <w:tab/>
            </w:r>
            <w:r w:rsidRPr="00DE63EE">
              <w:rPr>
                <w:rStyle w:val="Hyperlink"/>
                <w:noProof/>
              </w:rPr>
              <w:t>Il metodo CCM</w:t>
            </w:r>
            <w:r>
              <w:rPr>
                <w:noProof/>
                <w:webHidden/>
              </w:rPr>
              <w:tab/>
            </w:r>
            <w:r>
              <w:rPr>
                <w:noProof/>
                <w:webHidden/>
              </w:rPr>
              <w:fldChar w:fldCharType="begin"/>
            </w:r>
            <w:r>
              <w:rPr>
                <w:noProof/>
                <w:webHidden/>
              </w:rPr>
              <w:instrText xml:space="preserve"> PAGEREF _Toc219650976 \h </w:instrText>
            </w:r>
            <w:r>
              <w:rPr>
                <w:noProof/>
                <w:webHidden/>
              </w:rPr>
            </w:r>
            <w:r>
              <w:rPr>
                <w:noProof/>
                <w:webHidden/>
              </w:rPr>
              <w:fldChar w:fldCharType="separate"/>
            </w:r>
            <w:r>
              <w:rPr>
                <w:noProof/>
                <w:webHidden/>
              </w:rPr>
              <w:t>4</w:t>
            </w:r>
            <w:r>
              <w:rPr>
                <w:noProof/>
                <w:webHidden/>
              </w:rPr>
              <w:fldChar w:fldCharType="end"/>
            </w:r>
          </w:hyperlink>
        </w:p>
        <w:p w14:paraId="5BCB5653" w14:textId="09359C14" w:rsidR="0097423B" w:rsidRDefault="0097423B">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19650977" w:history="1">
            <w:r w:rsidRPr="00DE63EE">
              <w:rPr>
                <w:rStyle w:val="Hyperlink"/>
                <w:noProof/>
              </w:rPr>
              <w:t>2.1.</w:t>
            </w:r>
            <w:r>
              <w:rPr>
                <w:rFonts w:asciiTheme="minorHAnsi" w:eastAsiaTheme="minorEastAsia" w:hAnsiTheme="minorHAnsi" w:cstheme="minorBidi"/>
                <w:noProof/>
                <w:kern w:val="2"/>
                <w:szCs w:val="24"/>
                <w:lang w:eastAsia="it-IT"/>
                <w14:ligatures w14:val="standardContextual"/>
              </w:rPr>
              <w:tab/>
            </w:r>
            <w:r w:rsidRPr="00DE63EE">
              <w:rPr>
                <w:rStyle w:val="Hyperlink"/>
                <w:noProof/>
              </w:rPr>
              <w:t>Dati di partenza</w:t>
            </w:r>
            <w:r>
              <w:rPr>
                <w:noProof/>
                <w:webHidden/>
              </w:rPr>
              <w:tab/>
            </w:r>
            <w:r>
              <w:rPr>
                <w:noProof/>
                <w:webHidden/>
              </w:rPr>
              <w:fldChar w:fldCharType="begin"/>
            </w:r>
            <w:r>
              <w:rPr>
                <w:noProof/>
                <w:webHidden/>
              </w:rPr>
              <w:instrText xml:space="preserve"> PAGEREF _Toc219650977 \h </w:instrText>
            </w:r>
            <w:r>
              <w:rPr>
                <w:noProof/>
                <w:webHidden/>
              </w:rPr>
            </w:r>
            <w:r>
              <w:rPr>
                <w:noProof/>
                <w:webHidden/>
              </w:rPr>
              <w:fldChar w:fldCharType="separate"/>
            </w:r>
            <w:r>
              <w:rPr>
                <w:noProof/>
                <w:webHidden/>
              </w:rPr>
              <w:t>4</w:t>
            </w:r>
            <w:r>
              <w:rPr>
                <w:noProof/>
                <w:webHidden/>
              </w:rPr>
              <w:fldChar w:fldCharType="end"/>
            </w:r>
          </w:hyperlink>
        </w:p>
        <w:p w14:paraId="22BB9C4D" w14:textId="77AEEF24" w:rsidR="0097423B" w:rsidRDefault="0097423B">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19650981" w:history="1">
            <w:r w:rsidRPr="00DE63EE">
              <w:rPr>
                <w:rStyle w:val="Hyperlink"/>
                <w:noProof/>
              </w:rPr>
              <w:t>2.2.</w:t>
            </w:r>
            <w:r>
              <w:rPr>
                <w:rFonts w:asciiTheme="minorHAnsi" w:eastAsiaTheme="minorEastAsia" w:hAnsiTheme="minorHAnsi" w:cstheme="minorBidi"/>
                <w:noProof/>
                <w:kern w:val="2"/>
                <w:szCs w:val="24"/>
                <w:lang w:eastAsia="it-IT"/>
                <w14:ligatures w14:val="standardContextual"/>
              </w:rPr>
              <w:tab/>
            </w:r>
            <w:r w:rsidRPr="00DE63EE">
              <w:rPr>
                <w:rStyle w:val="Hyperlink"/>
                <w:noProof/>
              </w:rPr>
              <w:t>Ridimensionamento</w:t>
            </w:r>
            <w:r>
              <w:rPr>
                <w:noProof/>
                <w:webHidden/>
              </w:rPr>
              <w:tab/>
            </w:r>
            <w:r>
              <w:rPr>
                <w:noProof/>
                <w:webHidden/>
              </w:rPr>
              <w:fldChar w:fldCharType="begin"/>
            </w:r>
            <w:r>
              <w:rPr>
                <w:noProof/>
                <w:webHidden/>
              </w:rPr>
              <w:instrText xml:space="preserve"> PAGEREF _Toc219650981 \h </w:instrText>
            </w:r>
            <w:r>
              <w:rPr>
                <w:noProof/>
                <w:webHidden/>
              </w:rPr>
            </w:r>
            <w:r>
              <w:rPr>
                <w:noProof/>
                <w:webHidden/>
              </w:rPr>
              <w:fldChar w:fldCharType="separate"/>
            </w:r>
            <w:r>
              <w:rPr>
                <w:noProof/>
                <w:webHidden/>
              </w:rPr>
              <w:t>5</w:t>
            </w:r>
            <w:r>
              <w:rPr>
                <w:noProof/>
                <w:webHidden/>
              </w:rPr>
              <w:fldChar w:fldCharType="end"/>
            </w:r>
          </w:hyperlink>
        </w:p>
        <w:p w14:paraId="1267E9E7" w14:textId="19D647D2" w:rsidR="0097423B" w:rsidRDefault="0097423B">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19650982" w:history="1">
            <w:r w:rsidRPr="00DE63EE">
              <w:rPr>
                <w:rStyle w:val="Hyperlink"/>
                <w:noProof/>
              </w:rPr>
              <w:t>2.3.</w:t>
            </w:r>
            <w:r>
              <w:rPr>
                <w:rFonts w:asciiTheme="minorHAnsi" w:eastAsiaTheme="minorEastAsia" w:hAnsiTheme="minorHAnsi" w:cstheme="minorBidi"/>
                <w:noProof/>
                <w:kern w:val="2"/>
                <w:szCs w:val="24"/>
                <w:lang w:eastAsia="it-IT"/>
                <w14:ligatures w14:val="standardContextual"/>
              </w:rPr>
              <w:tab/>
            </w:r>
            <w:r w:rsidRPr="00DE63EE">
              <w:rPr>
                <w:rStyle w:val="Hyperlink"/>
                <w:noProof/>
              </w:rPr>
              <w:t>Estrapolazione</w:t>
            </w:r>
            <w:r>
              <w:rPr>
                <w:noProof/>
                <w:webHidden/>
              </w:rPr>
              <w:tab/>
            </w:r>
            <w:r>
              <w:rPr>
                <w:noProof/>
                <w:webHidden/>
              </w:rPr>
              <w:fldChar w:fldCharType="begin"/>
            </w:r>
            <w:r>
              <w:rPr>
                <w:noProof/>
                <w:webHidden/>
              </w:rPr>
              <w:instrText xml:space="preserve"> PAGEREF _Toc219650982 \h </w:instrText>
            </w:r>
            <w:r>
              <w:rPr>
                <w:noProof/>
                <w:webHidden/>
              </w:rPr>
            </w:r>
            <w:r>
              <w:rPr>
                <w:noProof/>
                <w:webHidden/>
              </w:rPr>
              <w:fldChar w:fldCharType="separate"/>
            </w:r>
            <w:r>
              <w:rPr>
                <w:noProof/>
                <w:webHidden/>
              </w:rPr>
              <w:t>6</w:t>
            </w:r>
            <w:r>
              <w:rPr>
                <w:noProof/>
                <w:webHidden/>
              </w:rPr>
              <w:fldChar w:fldCharType="end"/>
            </w:r>
          </w:hyperlink>
        </w:p>
        <w:p w14:paraId="3784F1AD" w14:textId="0159BFAD" w:rsidR="0097423B" w:rsidRDefault="0097423B">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19650983" w:history="1">
            <w:r w:rsidRPr="00DE63EE">
              <w:rPr>
                <w:rStyle w:val="Hyperlink"/>
                <w:noProof/>
              </w:rPr>
              <w:t>2.4.</w:t>
            </w:r>
            <w:r>
              <w:rPr>
                <w:rFonts w:asciiTheme="minorHAnsi" w:eastAsiaTheme="minorEastAsia" w:hAnsiTheme="minorHAnsi" w:cstheme="minorBidi"/>
                <w:noProof/>
                <w:kern w:val="2"/>
                <w:szCs w:val="24"/>
                <w:lang w:eastAsia="it-IT"/>
                <w14:ligatures w14:val="standardContextual"/>
              </w:rPr>
              <w:tab/>
            </w:r>
            <w:r w:rsidRPr="00DE63EE">
              <w:rPr>
                <w:rStyle w:val="Hyperlink"/>
                <w:noProof/>
              </w:rPr>
              <w:t>Binarizzazione</w:t>
            </w:r>
            <w:r>
              <w:rPr>
                <w:noProof/>
                <w:webHidden/>
              </w:rPr>
              <w:tab/>
            </w:r>
            <w:r>
              <w:rPr>
                <w:noProof/>
                <w:webHidden/>
              </w:rPr>
              <w:fldChar w:fldCharType="begin"/>
            </w:r>
            <w:r>
              <w:rPr>
                <w:noProof/>
                <w:webHidden/>
              </w:rPr>
              <w:instrText xml:space="preserve"> PAGEREF _Toc219650983 \h </w:instrText>
            </w:r>
            <w:r>
              <w:rPr>
                <w:noProof/>
                <w:webHidden/>
              </w:rPr>
            </w:r>
            <w:r>
              <w:rPr>
                <w:noProof/>
                <w:webHidden/>
              </w:rPr>
              <w:fldChar w:fldCharType="separate"/>
            </w:r>
            <w:r>
              <w:rPr>
                <w:noProof/>
                <w:webHidden/>
              </w:rPr>
              <w:t>9</w:t>
            </w:r>
            <w:r>
              <w:rPr>
                <w:noProof/>
                <w:webHidden/>
              </w:rPr>
              <w:fldChar w:fldCharType="end"/>
            </w:r>
          </w:hyperlink>
        </w:p>
        <w:p w14:paraId="02383A84" w14:textId="05168771" w:rsidR="0097423B" w:rsidRDefault="0097423B">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19650990" w:history="1">
            <w:r w:rsidRPr="00DE63EE">
              <w:rPr>
                <w:rStyle w:val="Hyperlink"/>
                <w:noProof/>
              </w:rPr>
              <w:t>2.4.1.</w:t>
            </w:r>
            <w:r>
              <w:rPr>
                <w:rFonts w:asciiTheme="minorHAnsi" w:eastAsiaTheme="minorEastAsia" w:hAnsiTheme="minorHAnsi" w:cstheme="minorBidi"/>
                <w:noProof/>
                <w:kern w:val="2"/>
                <w:szCs w:val="24"/>
                <w:lang w:eastAsia="it-IT"/>
                <w14:ligatures w14:val="standardContextual"/>
              </w:rPr>
              <w:tab/>
            </w:r>
            <w:r w:rsidRPr="00DE63EE">
              <w:rPr>
                <w:rStyle w:val="Hyperlink"/>
                <w:noProof/>
              </w:rPr>
              <w:t>Calcolo del vettore fine binarizzazione</w:t>
            </w:r>
            <w:r>
              <w:rPr>
                <w:noProof/>
                <w:webHidden/>
              </w:rPr>
              <w:tab/>
            </w:r>
            <w:r>
              <w:rPr>
                <w:noProof/>
                <w:webHidden/>
              </w:rPr>
              <w:fldChar w:fldCharType="begin"/>
            </w:r>
            <w:r>
              <w:rPr>
                <w:noProof/>
                <w:webHidden/>
              </w:rPr>
              <w:instrText xml:space="preserve"> PAGEREF _Toc219650990 \h </w:instrText>
            </w:r>
            <w:r>
              <w:rPr>
                <w:noProof/>
                <w:webHidden/>
              </w:rPr>
            </w:r>
            <w:r>
              <w:rPr>
                <w:noProof/>
                <w:webHidden/>
              </w:rPr>
              <w:fldChar w:fldCharType="separate"/>
            </w:r>
            <w:r>
              <w:rPr>
                <w:noProof/>
                <w:webHidden/>
              </w:rPr>
              <w:t>9</w:t>
            </w:r>
            <w:r>
              <w:rPr>
                <w:noProof/>
                <w:webHidden/>
              </w:rPr>
              <w:fldChar w:fldCharType="end"/>
            </w:r>
          </w:hyperlink>
        </w:p>
        <w:p w14:paraId="42298410" w14:textId="36C44944" w:rsidR="0097423B" w:rsidRDefault="0097423B">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19650998" w:history="1">
            <w:r w:rsidRPr="00DE63EE">
              <w:rPr>
                <w:rStyle w:val="Hyperlink"/>
                <w:noProof/>
              </w:rPr>
              <w:t>2.4.2.</w:t>
            </w:r>
            <w:r>
              <w:rPr>
                <w:rFonts w:asciiTheme="minorHAnsi" w:eastAsiaTheme="minorEastAsia" w:hAnsiTheme="minorHAnsi" w:cstheme="minorBidi"/>
                <w:noProof/>
                <w:kern w:val="2"/>
                <w:szCs w:val="24"/>
                <w:lang w:eastAsia="it-IT"/>
                <w14:ligatures w14:val="standardContextual"/>
              </w:rPr>
              <w:tab/>
            </w:r>
            <w:r w:rsidRPr="00DE63EE">
              <w:rPr>
                <w:rStyle w:val="Hyperlink"/>
                <w:noProof/>
              </w:rPr>
              <w:t>Binarizzazione iniziale e pulizia morfologica</w:t>
            </w:r>
            <w:r>
              <w:rPr>
                <w:noProof/>
                <w:webHidden/>
              </w:rPr>
              <w:tab/>
            </w:r>
            <w:r>
              <w:rPr>
                <w:noProof/>
                <w:webHidden/>
              </w:rPr>
              <w:fldChar w:fldCharType="begin"/>
            </w:r>
            <w:r>
              <w:rPr>
                <w:noProof/>
                <w:webHidden/>
              </w:rPr>
              <w:instrText xml:space="preserve"> PAGEREF _Toc219650998 \h </w:instrText>
            </w:r>
            <w:r>
              <w:rPr>
                <w:noProof/>
                <w:webHidden/>
              </w:rPr>
            </w:r>
            <w:r>
              <w:rPr>
                <w:noProof/>
                <w:webHidden/>
              </w:rPr>
              <w:fldChar w:fldCharType="separate"/>
            </w:r>
            <w:r>
              <w:rPr>
                <w:noProof/>
                <w:webHidden/>
              </w:rPr>
              <w:t>11</w:t>
            </w:r>
            <w:r>
              <w:rPr>
                <w:noProof/>
                <w:webHidden/>
              </w:rPr>
              <w:fldChar w:fldCharType="end"/>
            </w:r>
          </w:hyperlink>
        </w:p>
        <w:p w14:paraId="4DBC36CD" w14:textId="3B4A03D9" w:rsidR="0097423B" w:rsidRDefault="0097423B">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19650999" w:history="1">
            <w:r w:rsidRPr="00DE63EE">
              <w:rPr>
                <w:rStyle w:val="Hyperlink"/>
                <w:noProof/>
              </w:rPr>
              <w:t>2.4.3.</w:t>
            </w:r>
            <w:r>
              <w:rPr>
                <w:rFonts w:asciiTheme="minorHAnsi" w:eastAsiaTheme="minorEastAsia" w:hAnsiTheme="minorHAnsi" w:cstheme="minorBidi"/>
                <w:noProof/>
                <w:kern w:val="2"/>
                <w:szCs w:val="24"/>
                <w:lang w:eastAsia="it-IT"/>
                <w14:ligatures w14:val="standardContextual"/>
              </w:rPr>
              <w:tab/>
            </w:r>
            <w:r w:rsidRPr="00DE63EE">
              <w:rPr>
                <w:rStyle w:val="Hyperlink"/>
                <w:noProof/>
              </w:rPr>
              <w:t>Stima distanze vene–palmo e stima dei diametri</w:t>
            </w:r>
            <w:r>
              <w:rPr>
                <w:noProof/>
                <w:webHidden/>
              </w:rPr>
              <w:tab/>
            </w:r>
            <w:r>
              <w:rPr>
                <w:noProof/>
                <w:webHidden/>
              </w:rPr>
              <w:fldChar w:fldCharType="begin"/>
            </w:r>
            <w:r>
              <w:rPr>
                <w:noProof/>
                <w:webHidden/>
              </w:rPr>
              <w:instrText xml:space="preserve"> PAGEREF _Toc219650999 \h </w:instrText>
            </w:r>
            <w:r>
              <w:rPr>
                <w:noProof/>
                <w:webHidden/>
              </w:rPr>
            </w:r>
            <w:r>
              <w:rPr>
                <w:noProof/>
                <w:webHidden/>
              </w:rPr>
              <w:fldChar w:fldCharType="separate"/>
            </w:r>
            <w:r>
              <w:rPr>
                <w:noProof/>
                <w:webHidden/>
              </w:rPr>
              <w:t>14</w:t>
            </w:r>
            <w:r>
              <w:rPr>
                <w:noProof/>
                <w:webHidden/>
              </w:rPr>
              <w:fldChar w:fldCharType="end"/>
            </w:r>
          </w:hyperlink>
        </w:p>
        <w:p w14:paraId="488F30E9" w14:textId="21AD3E67" w:rsidR="0097423B" w:rsidRDefault="0097423B">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19651000" w:history="1">
            <w:r w:rsidRPr="00DE63EE">
              <w:rPr>
                <w:rStyle w:val="Hyperlink"/>
                <w:noProof/>
              </w:rPr>
              <w:t>2.4.4.</w:t>
            </w:r>
            <w:r>
              <w:rPr>
                <w:rFonts w:asciiTheme="minorHAnsi" w:eastAsiaTheme="minorEastAsia" w:hAnsiTheme="minorHAnsi" w:cstheme="minorBidi"/>
                <w:noProof/>
                <w:kern w:val="2"/>
                <w:szCs w:val="24"/>
                <w:lang w:eastAsia="it-IT"/>
                <w14:ligatures w14:val="standardContextual"/>
              </w:rPr>
              <w:tab/>
            </w:r>
            <w:r w:rsidRPr="00DE63EE">
              <w:rPr>
                <w:rStyle w:val="Hyperlink"/>
                <w:noProof/>
              </w:rPr>
              <w:t>Stima automatica della soglia iniziale</w:t>
            </w:r>
            <w:r>
              <w:rPr>
                <w:noProof/>
                <w:webHidden/>
              </w:rPr>
              <w:tab/>
            </w:r>
            <w:r>
              <w:rPr>
                <w:noProof/>
                <w:webHidden/>
              </w:rPr>
              <w:fldChar w:fldCharType="begin"/>
            </w:r>
            <w:r>
              <w:rPr>
                <w:noProof/>
                <w:webHidden/>
              </w:rPr>
              <w:instrText xml:space="preserve"> PAGEREF _Toc219651000 \h </w:instrText>
            </w:r>
            <w:r>
              <w:rPr>
                <w:noProof/>
                <w:webHidden/>
              </w:rPr>
            </w:r>
            <w:r>
              <w:rPr>
                <w:noProof/>
                <w:webHidden/>
              </w:rPr>
              <w:fldChar w:fldCharType="separate"/>
            </w:r>
            <w:r>
              <w:rPr>
                <w:noProof/>
                <w:webHidden/>
              </w:rPr>
              <w:t>16</w:t>
            </w:r>
            <w:r>
              <w:rPr>
                <w:noProof/>
                <w:webHidden/>
              </w:rPr>
              <w:fldChar w:fldCharType="end"/>
            </w:r>
          </w:hyperlink>
        </w:p>
        <w:p w14:paraId="38543DB3" w14:textId="4091AD90" w:rsidR="0097423B" w:rsidRDefault="0097423B">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19651001" w:history="1">
            <w:r w:rsidRPr="00DE63EE">
              <w:rPr>
                <w:rStyle w:val="Hyperlink"/>
                <w:noProof/>
              </w:rPr>
              <w:t>2.4.5.</w:t>
            </w:r>
            <w:r>
              <w:rPr>
                <w:rFonts w:asciiTheme="minorHAnsi" w:eastAsiaTheme="minorEastAsia" w:hAnsiTheme="minorHAnsi" w:cstheme="minorBidi"/>
                <w:noProof/>
                <w:kern w:val="2"/>
                <w:szCs w:val="24"/>
                <w:lang w:eastAsia="it-IT"/>
                <w14:ligatures w14:val="standardContextual"/>
              </w:rPr>
              <w:tab/>
            </w:r>
            <w:r w:rsidRPr="00DE63EE">
              <w:rPr>
                <w:rStyle w:val="Hyperlink"/>
                <w:noProof/>
              </w:rPr>
              <w:t>Binarizzazione finale</w:t>
            </w:r>
            <w:r>
              <w:rPr>
                <w:noProof/>
                <w:webHidden/>
              </w:rPr>
              <w:tab/>
            </w:r>
            <w:r>
              <w:rPr>
                <w:noProof/>
                <w:webHidden/>
              </w:rPr>
              <w:fldChar w:fldCharType="begin"/>
            </w:r>
            <w:r>
              <w:rPr>
                <w:noProof/>
                <w:webHidden/>
              </w:rPr>
              <w:instrText xml:space="preserve"> PAGEREF _Toc219651001 \h </w:instrText>
            </w:r>
            <w:r>
              <w:rPr>
                <w:noProof/>
                <w:webHidden/>
              </w:rPr>
            </w:r>
            <w:r>
              <w:rPr>
                <w:noProof/>
                <w:webHidden/>
              </w:rPr>
              <w:fldChar w:fldCharType="separate"/>
            </w:r>
            <w:r>
              <w:rPr>
                <w:noProof/>
                <w:webHidden/>
              </w:rPr>
              <w:t>18</w:t>
            </w:r>
            <w:r>
              <w:rPr>
                <w:noProof/>
                <w:webHidden/>
              </w:rPr>
              <w:fldChar w:fldCharType="end"/>
            </w:r>
          </w:hyperlink>
        </w:p>
        <w:p w14:paraId="12CFDAD1" w14:textId="6569F02F" w:rsidR="0097423B" w:rsidRDefault="0097423B">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19651002" w:history="1">
            <w:r w:rsidRPr="00DE63EE">
              <w:rPr>
                <w:rStyle w:val="Hyperlink"/>
                <w:noProof/>
              </w:rPr>
              <w:t>2.5.</w:t>
            </w:r>
            <w:r>
              <w:rPr>
                <w:rFonts w:asciiTheme="minorHAnsi" w:eastAsiaTheme="minorEastAsia" w:hAnsiTheme="minorHAnsi" w:cstheme="minorBidi"/>
                <w:noProof/>
                <w:kern w:val="2"/>
                <w:szCs w:val="24"/>
                <w:lang w:eastAsia="it-IT"/>
                <w14:ligatures w14:val="standardContextual"/>
              </w:rPr>
              <w:tab/>
            </w:r>
            <w:r w:rsidRPr="00DE63EE">
              <w:rPr>
                <w:rStyle w:val="Hyperlink"/>
                <w:noProof/>
              </w:rPr>
              <w:t>Isolamento del pattern venoso</w:t>
            </w:r>
            <w:r>
              <w:rPr>
                <w:noProof/>
                <w:webHidden/>
              </w:rPr>
              <w:tab/>
            </w:r>
            <w:r>
              <w:rPr>
                <w:noProof/>
                <w:webHidden/>
              </w:rPr>
              <w:fldChar w:fldCharType="begin"/>
            </w:r>
            <w:r>
              <w:rPr>
                <w:noProof/>
                <w:webHidden/>
              </w:rPr>
              <w:instrText xml:space="preserve"> PAGEREF _Toc219651002 \h </w:instrText>
            </w:r>
            <w:r>
              <w:rPr>
                <w:noProof/>
                <w:webHidden/>
              </w:rPr>
            </w:r>
            <w:r>
              <w:rPr>
                <w:noProof/>
                <w:webHidden/>
              </w:rPr>
              <w:fldChar w:fldCharType="separate"/>
            </w:r>
            <w:r>
              <w:rPr>
                <w:noProof/>
                <w:webHidden/>
              </w:rPr>
              <w:t>21</w:t>
            </w:r>
            <w:r>
              <w:rPr>
                <w:noProof/>
                <w:webHidden/>
              </w:rPr>
              <w:fldChar w:fldCharType="end"/>
            </w:r>
          </w:hyperlink>
        </w:p>
        <w:p w14:paraId="4B0A2EC9" w14:textId="4C515EA9" w:rsidR="0097423B" w:rsidRDefault="0097423B">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19651003" w:history="1">
            <w:r w:rsidRPr="00DE63EE">
              <w:rPr>
                <w:rStyle w:val="Hyperlink"/>
                <w:noProof/>
              </w:rPr>
              <w:t>2.6.</w:t>
            </w:r>
            <w:r>
              <w:rPr>
                <w:rFonts w:asciiTheme="minorHAnsi" w:eastAsiaTheme="minorEastAsia" w:hAnsiTheme="minorHAnsi" w:cstheme="minorBidi"/>
                <w:noProof/>
                <w:kern w:val="2"/>
                <w:szCs w:val="24"/>
                <w:lang w:eastAsia="it-IT"/>
                <w14:ligatures w14:val="standardContextual"/>
              </w:rPr>
              <w:tab/>
            </w:r>
            <w:r w:rsidRPr="00DE63EE">
              <w:rPr>
                <w:rStyle w:val="Hyperlink"/>
                <w:noProof/>
              </w:rPr>
              <w:t>Ispessimento del pattern venoso</w:t>
            </w:r>
            <w:r>
              <w:rPr>
                <w:noProof/>
                <w:webHidden/>
              </w:rPr>
              <w:tab/>
            </w:r>
            <w:r>
              <w:rPr>
                <w:noProof/>
                <w:webHidden/>
              </w:rPr>
              <w:fldChar w:fldCharType="begin"/>
            </w:r>
            <w:r>
              <w:rPr>
                <w:noProof/>
                <w:webHidden/>
              </w:rPr>
              <w:instrText xml:space="preserve"> PAGEREF _Toc219651003 \h </w:instrText>
            </w:r>
            <w:r>
              <w:rPr>
                <w:noProof/>
                <w:webHidden/>
              </w:rPr>
            </w:r>
            <w:r>
              <w:rPr>
                <w:noProof/>
                <w:webHidden/>
              </w:rPr>
              <w:fldChar w:fldCharType="separate"/>
            </w:r>
            <w:r>
              <w:rPr>
                <w:noProof/>
                <w:webHidden/>
              </w:rPr>
              <w:t>24</w:t>
            </w:r>
            <w:r>
              <w:rPr>
                <w:noProof/>
                <w:webHidden/>
              </w:rPr>
              <w:fldChar w:fldCharType="end"/>
            </w:r>
          </w:hyperlink>
        </w:p>
        <w:p w14:paraId="60B1AAF6" w14:textId="44CDE0BE" w:rsidR="0097423B" w:rsidRDefault="0097423B">
          <w:pPr>
            <w:pStyle w:val="TOC2"/>
            <w:tabs>
              <w:tab w:val="left" w:pos="840"/>
              <w:tab w:val="right" w:leader="dot" w:pos="9016"/>
            </w:tabs>
            <w:rPr>
              <w:rFonts w:asciiTheme="minorHAnsi" w:eastAsiaTheme="minorEastAsia" w:hAnsiTheme="minorHAnsi" w:cstheme="minorBidi"/>
              <w:noProof/>
              <w:kern w:val="2"/>
              <w:szCs w:val="24"/>
              <w:lang w:eastAsia="it-IT"/>
              <w14:ligatures w14:val="standardContextual"/>
            </w:rPr>
          </w:pPr>
          <w:hyperlink w:anchor="_Toc219651004" w:history="1">
            <w:r w:rsidRPr="00DE63EE">
              <w:rPr>
                <w:rStyle w:val="Hyperlink"/>
                <w:noProof/>
              </w:rPr>
              <w:t>2.7.</w:t>
            </w:r>
            <w:r>
              <w:rPr>
                <w:rFonts w:asciiTheme="minorHAnsi" w:eastAsiaTheme="minorEastAsia" w:hAnsiTheme="minorHAnsi" w:cstheme="minorBidi"/>
                <w:noProof/>
                <w:kern w:val="2"/>
                <w:szCs w:val="24"/>
                <w:lang w:eastAsia="it-IT"/>
                <w14:ligatures w14:val="standardContextual"/>
              </w:rPr>
              <w:tab/>
            </w:r>
            <w:r w:rsidRPr="00DE63EE">
              <w:rPr>
                <w:rStyle w:val="Hyperlink"/>
                <w:noProof/>
              </w:rPr>
              <w:t>Filtraggio delle componenti connesse</w:t>
            </w:r>
            <w:r>
              <w:rPr>
                <w:noProof/>
                <w:webHidden/>
              </w:rPr>
              <w:tab/>
            </w:r>
            <w:r>
              <w:rPr>
                <w:noProof/>
                <w:webHidden/>
              </w:rPr>
              <w:fldChar w:fldCharType="begin"/>
            </w:r>
            <w:r>
              <w:rPr>
                <w:noProof/>
                <w:webHidden/>
              </w:rPr>
              <w:instrText xml:space="preserve"> PAGEREF _Toc219651004 \h </w:instrText>
            </w:r>
            <w:r>
              <w:rPr>
                <w:noProof/>
                <w:webHidden/>
              </w:rPr>
            </w:r>
            <w:r>
              <w:rPr>
                <w:noProof/>
                <w:webHidden/>
              </w:rPr>
              <w:fldChar w:fldCharType="separate"/>
            </w:r>
            <w:r>
              <w:rPr>
                <w:noProof/>
                <w:webHidden/>
              </w:rPr>
              <w:t>26</w:t>
            </w:r>
            <w:r>
              <w:rPr>
                <w:noProof/>
                <w:webHidden/>
              </w:rPr>
              <w:fldChar w:fldCharType="end"/>
            </w:r>
          </w:hyperlink>
        </w:p>
        <w:p w14:paraId="1AF88652" w14:textId="3F0B5DD6" w:rsidR="0097423B" w:rsidRDefault="0097423B">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19651005" w:history="1">
            <w:r w:rsidRPr="00DE63EE">
              <w:rPr>
                <w:rStyle w:val="Hyperlink"/>
                <w:noProof/>
              </w:rPr>
              <w:t>2.7.1.</w:t>
            </w:r>
            <w:r>
              <w:rPr>
                <w:rFonts w:asciiTheme="minorHAnsi" w:eastAsiaTheme="minorEastAsia" w:hAnsiTheme="minorHAnsi" w:cstheme="minorBidi"/>
                <w:noProof/>
                <w:kern w:val="2"/>
                <w:szCs w:val="24"/>
                <w:lang w:eastAsia="it-IT"/>
                <w14:ligatures w14:val="standardContextual"/>
              </w:rPr>
              <w:tab/>
            </w:r>
            <w:r w:rsidRPr="00DE63EE">
              <w:rPr>
                <w:rStyle w:val="Hyperlink"/>
                <w:noProof/>
              </w:rPr>
              <w:t>Addestramento di un classificatore binario</w:t>
            </w:r>
            <w:r>
              <w:rPr>
                <w:noProof/>
                <w:webHidden/>
              </w:rPr>
              <w:tab/>
            </w:r>
            <w:r>
              <w:rPr>
                <w:noProof/>
                <w:webHidden/>
              </w:rPr>
              <w:fldChar w:fldCharType="begin"/>
            </w:r>
            <w:r>
              <w:rPr>
                <w:noProof/>
                <w:webHidden/>
              </w:rPr>
              <w:instrText xml:space="preserve"> PAGEREF _Toc219651005 \h </w:instrText>
            </w:r>
            <w:r>
              <w:rPr>
                <w:noProof/>
                <w:webHidden/>
              </w:rPr>
            </w:r>
            <w:r>
              <w:rPr>
                <w:noProof/>
                <w:webHidden/>
              </w:rPr>
              <w:fldChar w:fldCharType="separate"/>
            </w:r>
            <w:r>
              <w:rPr>
                <w:noProof/>
                <w:webHidden/>
              </w:rPr>
              <w:t>26</w:t>
            </w:r>
            <w:r>
              <w:rPr>
                <w:noProof/>
                <w:webHidden/>
              </w:rPr>
              <w:fldChar w:fldCharType="end"/>
            </w:r>
          </w:hyperlink>
        </w:p>
        <w:p w14:paraId="4B45C14B" w14:textId="6D21FBD5" w:rsidR="0097423B" w:rsidRDefault="0097423B">
          <w:pPr>
            <w:pStyle w:val="TOC3"/>
            <w:tabs>
              <w:tab w:val="left" w:pos="1400"/>
              <w:tab w:val="right" w:leader="dot" w:pos="9016"/>
            </w:tabs>
            <w:rPr>
              <w:rFonts w:asciiTheme="minorHAnsi" w:eastAsiaTheme="minorEastAsia" w:hAnsiTheme="minorHAnsi" w:cstheme="minorBidi"/>
              <w:noProof/>
              <w:kern w:val="2"/>
              <w:szCs w:val="24"/>
              <w:lang w:eastAsia="it-IT"/>
              <w14:ligatures w14:val="standardContextual"/>
            </w:rPr>
          </w:pPr>
          <w:hyperlink w:anchor="_Toc219651006" w:history="1">
            <w:r w:rsidRPr="00DE63EE">
              <w:rPr>
                <w:rStyle w:val="Hyperlink"/>
                <w:noProof/>
              </w:rPr>
              <w:t>2.7.2.</w:t>
            </w:r>
            <w:r>
              <w:rPr>
                <w:rFonts w:asciiTheme="minorHAnsi" w:eastAsiaTheme="minorEastAsia" w:hAnsiTheme="minorHAnsi" w:cstheme="minorBidi"/>
                <w:noProof/>
                <w:kern w:val="2"/>
                <w:szCs w:val="24"/>
                <w:lang w:eastAsia="it-IT"/>
                <w14:ligatures w14:val="standardContextual"/>
              </w:rPr>
              <w:tab/>
            </w:r>
            <w:r w:rsidRPr="00DE63EE">
              <w:rPr>
                <w:rStyle w:val="Hyperlink"/>
                <w:noProof/>
              </w:rPr>
              <w:t>Filtraggio ricorsivo con il classificatore binario</w:t>
            </w:r>
            <w:r>
              <w:rPr>
                <w:noProof/>
                <w:webHidden/>
              </w:rPr>
              <w:tab/>
            </w:r>
            <w:r>
              <w:rPr>
                <w:noProof/>
                <w:webHidden/>
              </w:rPr>
              <w:fldChar w:fldCharType="begin"/>
            </w:r>
            <w:r>
              <w:rPr>
                <w:noProof/>
                <w:webHidden/>
              </w:rPr>
              <w:instrText xml:space="preserve"> PAGEREF _Toc219651006 \h </w:instrText>
            </w:r>
            <w:r>
              <w:rPr>
                <w:noProof/>
                <w:webHidden/>
              </w:rPr>
            </w:r>
            <w:r>
              <w:rPr>
                <w:noProof/>
                <w:webHidden/>
              </w:rPr>
              <w:fldChar w:fldCharType="separate"/>
            </w:r>
            <w:r>
              <w:rPr>
                <w:noProof/>
                <w:webHidden/>
              </w:rPr>
              <w:t>28</w:t>
            </w:r>
            <w:r>
              <w:rPr>
                <w:noProof/>
                <w:webHidden/>
              </w:rPr>
              <w:fldChar w:fldCharType="end"/>
            </w:r>
          </w:hyperlink>
        </w:p>
        <w:p w14:paraId="32C4FAF7" w14:textId="4E153B5A" w:rsidR="1E86AA1F" w:rsidRPr="00195F29" w:rsidRDefault="00704AC0" w:rsidP="1E86AA1F">
          <w:pPr>
            <w:pStyle w:val="TOC1"/>
            <w:tabs>
              <w:tab w:val="right" w:leader="dot" w:pos="9015"/>
            </w:tabs>
            <w:rPr>
              <w:rStyle w:val="Hyperlink"/>
            </w:rPr>
          </w:pPr>
          <w:r w:rsidRPr="00195F29">
            <w:rPr>
              <w:sz w:val="20"/>
              <w:szCs w:val="20"/>
            </w:rPr>
            <w:fldChar w:fldCharType="end"/>
          </w:r>
        </w:p>
      </w:sdtContent>
    </w:sdt>
    <w:p w14:paraId="11384F89" w14:textId="77777777" w:rsidR="00A67934" w:rsidRPr="00195F29" w:rsidRDefault="00A67934" w:rsidP="1E86AA1F"/>
    <w:p w14:paraId="5FA0C560" w14:textId="04A38BD6" w:rsidR="1E86AA1F" w:rsidRPr="00195F29" w:rsidRDefault="1E86AA1F" w:rsidP="1E86AA1F">
      <w:r w:rsidRPr="00195F29">
        <w:br w:type="page"/>
      </w:r>
    </w:p>
    <w:p w14:paraId="2F682C9E" w14:textId="4834A30B" w:rsidR="00F355BF" w:rsidRPr="00195F29" w:rsidRDefault="2BBC6E33" w:rsidP="006B2DC8">
      <w:pPr>
        <w:pStyle w:val="Heading1"/>
        <w:numPr>
          <w:ilvl w:val="0"/>
          <w:numId w:val="66"/>
        </w:numPr>
      </w:pPr>
      <w:bookmarkStart w:id="1" w:name="_Toc219650975"/>
      <w:r w:rsidRPr="00195F29">
        <w:lastRenderedPageBreak/>
        <w:t>Introduzione</w:t>
      </w:r>
      <w:bookmarkEnd w:id="1"/>
    </w:p>
    <w:p w14:paraId="7964BE8A" w14:textId="724208E3" w:rsidR="00521B44" w:rsidRPr="00195F29" w:rsidRDefault="00521B44" w:rsidP="0091484C"/>
    <w:p w14:paraId="2CAB4F18" w14:textId="77777777" w:rsidR="007E372B" w:rsidRPr="00195F29" w:rsidRDefault="00D20FEC" w:rsidP="1E86AA1F">
      <w:pPr>
        <w:rPr>
          <w:szCs w:val="24"/>
        </w:rPr>
      </w:pPr>
      <w:r w:rsidRPr="00195F29">
        <w:rPr>
          <w:szCs w:val="24"/>
        </w:rPr>
        <w:t xml:space="preserve">Lo scopo del presente documento è quello di </w:t>
      </w:r>
      <w:r w:rsidR="009C102C" w:rsidRPr="00195F29">
        <w:rPr>
          <w:szCs w:val="24"/>
        </w:rPr>
        <w:t xml:space="preserve">riassumere, analizzare e presentare </w:t>
      </w:r>
      <w:r w:rsidR="007E372B" w:rsidRPr="00195F29">
        <w:rPr>
          <w:szCs w:val="24"/>
        </w:rPr>
        <w:t>in maniera composta e ordinata i</w:t>
      </w:r>
      <w:r w:rsidRPr="00195F29">
        <w:rPr>
          <w:szCs w:val="24"/>
        </w:rPr>
        <w:t xml:space="preserve"> risultati otten</w:t>
      </w:r>
      <w:r w:rsidR="007E372B" w:rsidRPr="00195F29">
        <w:rPr>
          <w:szCs w:val="24"/>
        </w:rPr>
        <w:t>ibili</w:t>
      </w:r>
      <w:r w:rsidRPr="00195F29">
        <w:rPr>
          <w:szCs w:val="24"/>
        </w:rPr>
        <w:t xml:space="preserve"> </w:t>
      </w:r>
      <w:r w:rsidR="007E372B" w:rsidRPr="00195F29">
        <w:rPr>
          <w:szCs w:val="24"/>
        </w:rPr>
        <w:t>con il “</w:t>
      </w:r>
      <w:r w:rsidR="007E372B" w:rsidRPr="00195F29">
        <w:rPr>
          <w:i/>
          <w:iCs/>
          <w:szCs w:val="24"/>
        </w:rPr>
        <w:t>metodo CCM</w:t>
      </w:r>
      <w:r w:rsidR="007E372B" w:rsidRPr="00195F29">
        <w:rPr>
          <w:szCs w:val="24"/>
        </w:rPr>
        <w:t xml:space="preserve">”. </w:t>
      </w:r>
    </w:p>
    <w:p w14:paraId="760FBE6A" w14:textId="4ABCA1D5" w:rsidR="008436B6" w:rsidRPr="00195F29" w:rsidRDefault="007E372B" w:rsidP="1E86AA1F">
      <w:pPr>
        <w:rPr>
          <w:szCs w:val="24"/>
        </w:rPr>
      </w:pPr>
      <w:r w:rsidRPr="00195F29">
        <w:rPr>
          <w:szCs w:val="24"/>
        </w:rPr>
        <w:t xml:space="preserve">Il metodo denominato CCM (dai suoi creatori Capece, Caporale, Manfreda), è un metodo di feature extraction utile nell’estrazione del pattern venoso del palmo di una mano. Insieme con il presente documento è presente anche il manuale originale del metodo, che però in alcuni punti, risulta poco chiaro e oltremodo ostico. Uno degli obbiettivi di questo elaborato sarà proprio la spiegazione </w:t>
      </w:r>
      <w:r w:rsidR="00F17D7E" w:rsidRPr="00195F29">
        <w:rPr>
          <w:szCs w:val="24"/>
        </w:rPr>
        <w:t>dettagliata</w:t>
      </w:r>
      <w:r w:rsidRPr="00195F29">
        <w:rPr>
          <w:szCs w:val="24"/>
        </w:rPr>
        <w:t xml:space="preserve"> con immagini a supporto del funzionamento del metodo e dei suoi effetti pratici su</w:t>
      </w:r>
      <w:r w:rsidR="00F17D7E" w:rsidRPr="00195F29">
        <w:rPr>
          <w:szCs w:val="24"/>
        </w:rPr>
        <w:t>l volume da elaborare.</w:t>
      </w:r>
    </w:p>
    <w:p w14:paraId="325CCFAF" w14:textId="02C77DA9" w:rsidR="00F17D7E" w:rsidRPr="00195F29" w:rsidRDefault="00F17D7E" w:rsidP="1E86AA1F">
      <w:pPr>
        <w:rPr>
          <w:szCs w:val="24"/>
        </w:rPr>
      </w:pPr>
      <w:r w:rsidRPr="00195F29">
        <w:rPr>
          <w:szCs w:val="24"/>
        </w:rPr>
        <w:t>Nello specifico ci si concentrerà sul passaggio di binarizzazione, che rappresenta il cuore del metodo CCM nonché la sua parte più complessa.</w:t>
      </w:r>
    </w:p>
    <w:p w14:paraId="4E1FCA8A" w14:textId="77777777" w:rsidR="008436B6" w:rsidRPr="00195F29" w:rsidRDefault="008436B6" w:rsidP="1E86AA1F"/>
    <w:p w14:paraId="7910FE21" w14:textId="77777777" w:rsidR="008436B6" w:rsidRPr="00195F29" w:rsidRDefault="008436B6" w:rsidP="1E86AA1F"/>
    <w:p w14:paraId="3603A5E4" w14:textId="77777777" w:rsidR="008436B6" w:rsidRPr="00195F29" w:rsidRDefault="008436B6" w:rsidP="1E86AA1F"/>
    <w:p w14:paraId="29E819A6" w14:textId="77777777" w:rsidR="008436B6" w:rsidRPr="00195F29" w:rsidRDefault="008436B6" w:rsidP="1E86AA1F"/>
    <w:p w14:paraId="4E3E53B1" w14:textId="77777777" w:rsidR="00BA44B3" w:rsidRPr="00195F29" w:rsidRDefault="00BA44B3" w:rsidP="1E86AA1F"/>
    <w:p w14:paraId="1ECA1E6D" w14:textId="77777777" w:rsidR="008436B6" w:rsidRPr="00195F29" w:rsidRDefault="008436B6" w:rsidP="1E86AA1F"/>
    <w:p w14:paraId="0A8D204B" w14:textId="77777777" w:rsidR="008436B6" w:rsidRPr="00195F29" w:rsidRDefault="008436B6" w:rsidP="1E86AA1F"/>
    <w:p w14:paraId="5B502AB6" w14:textId="77777777" w:rsidR="008436B6" w:rsidRPr="00195F29" w:rsidRDefault="008436B6" w:rsidP="1E86AA1F"/>
    <w:p w14:paraId="516D0B1D" w14:textId="77777777" w:rsidR="00AD585B" w:rsidRPr="00195F29" w:rsidRDefault="00AD585B" w:rsidP="1E86AA1F"/>
    <w:p w14:paraId="26EAFB85" w14:textId="77777777" w:rsidR="00AD585B" w:rsidRPr="00195F29" w:rsidRDefault="00AD585B" w:rsidP="1E86AA1F"/>
    <w:p w14:paraId="7EF3087A" w14:textId="4D25434C" w:rsidR="0084676A" w:rsidRPr="00195F29" w:rsidRDefault="0084676A" w:rsidP="001C4C02">
      <w:pPr>
        <w:jc w:val="left"/>
      </w:pPr>
    </w:p>
    <w:p w14:paraId="50027311" w14:textId="77777777" w:rsidR="0084676A" w:rsidRPr="00195F29" w:rsidRDefault="0084676A" w:rsidP="004D2A8B">
      <w:pPr>
        <w:jc w:val="left"/>
        <w:rPr>
          <w:color w:val="0F4761" w:themeColor="accent1" w:themeShade="BF"/>
          <w:u w:val="single"/>
        </w:rPr>
      </w:pPr>
    </w:p>
    <w:p w14:paraId="61873BAA" w14:textId="77777777" w:rsidR="00F17D7E" w:rsidRPr="00195F29" w:rsidRDefault="00F17D7E" w:rsidP="004D2A8B">
      <w:pPr>
        <w:jc w:val="left"/>
        <w:rPr>
          <w:color w:val="0F4761" w:themeColor="accent1" w:themeShade="BF"/>
          <w:u w:val="single"/>
        </w:rPr>
      </w:pPr>
    </w:p>
    <w:p w14:paraId="17BC5225" w14:textId="77777777" w:rsidR="00F17D7E" w:rsidRPr="00195F29" w:rsidRDefault="00F17D7E" w:rsidP="004D2A8B">
      <w:pPr>
        <w:jc w:val="left"/>
        <w:rPr>
          <w:color w:val="0F4761" w:themeColor="accent1" w:themeShade="BF"/>
          <w:u w:val="single"/>
        </w:rPr>
      </w:pPr>
    </w:p>
    <w:p w14:paraId="7FE0CBBD" w14:textId="77777777" w:rsidR="00F17D7E" w:rsidRPr="00195F29" w:rsidRDefault="00F17D7E" w:rsidP="004D2A8B">
      <w:pPr>
        <w:jc w:val="left"/>
        <w:rPr>
          <w:color w:val="0F4761" w:themeColor="accent1" w:themeShade="BF"/>
          <w:u w:val="single"/>
        </w:rPr>
      </w:pPr>
    </w:p>
    <w:p w14:paraId="6B56D8A7" w14:textId="77777777" w:rsidR="00F17D7E" w:rsidRPr="00195F29" w:rsidRDefault="00F17D7E" w:rsidP="004D2A8B">
      <w:pPr>
        <w:jc w:val="left"/>
        <w:rPr>
          <w:color w:val="0F4761" w:themeColor="accent1" w:themeShade="BF"/>
          <w:u w:val="single"/>
        </w:rPr>
      </w:pPr>
    </w:p>
    <w:p w14:paraId="25233575" w14:textId="77777777" w:rsidR="00F17D7E" w:rsidRPr="00195F29" w:rsidRDefault="00F17D7E" w:rsidP="004D2A8B">
      <w:pPr>
        <w:jc w:val="left"/>
        <w:rPr>
          <w:color w:val="0F4761" w:themeColor="accent1" w:themeShade="BF"/>
          <w:u w:val="single"/>
        </w:rPr>
      </w:pPr>
    </w:p>
    <w:p w14:paraId="714AA9FF" w14:textId="165E9522" w:rsidR="006B2DC8" w:rsidRPr="00195F29" w:rsidRDefault="006B2DC8" w:rsidP="006B2DC8">
      <w:pPr>
        <w:pStyle w:val="Heading1"/>
        <w:numPr>
          <w:ilvl w:val="0"/>
          <w:numId w:val="66"/>
        </w:numPr>
      </w:pPr>
      <w:bookmarkStart w:id="2" w:name="_Toc219650976"/>
      <w:r w:rsidRPr="00195F29">
        <w:lastRenderedPageBreak/>
        <w:t>Il metodo CCM</w:t>
      </w:r>
      <w:bookmarkEnd w:id="2"/>
    </w:p>
    <w:p w14:paraId="736E12C0" w14:textId="686B23D6" w:rsidR="00D011C5" w:rsidRPr="00195F29" w:rsidRDefault="00D011C5" w:rsidP="006B2DC8">
      <w:pPr>
        <w:pStyle w:val="Heading2"/>
        <w:numPr>
          <w:ilvl w:val="1"/>
          <w:numId w:val="66"/>
        </w:numPr>
      </w:pPr>
      <w:bookmarkStart w:id="3" w:name="_Toc219650977"/>
      <w:r w:rsidRPr="00195F29">
        <w:t>Dati di partenza</w:t>
      </w:r>
      <w:bookmarkEnd w:id="3"/>
    </w:p>
    <w:p w14:paraId="23265BF4" w14:textId="1DC16561" w:rsidR="008650EF" w:rsidRPr="00195F29" w:rsidRDefault="008650EF" w:rsidP="008650EF">
      <w:r w:rsidRPr="00195F29">
        <w:t>Il metodo CCM prende come input inziale i file “.mat” contenenti i dati relativi alle varie acquisizioni dei vari utenti.</w:t>
      </w:r>
      <w:r w:rsidR="009A0CE5" w:rsidRPr="00195F29">
        <w:t xml:space="preserve"> È possibile osservare il contenuto di un file “.mat”  nella cattura seguente:</w:t>
      </w:r>
    </w:p>
    <w:p w14:paraId="2178D026" w14:textId="77777777" w:rsidR="009A0CE5" w:rsidRPr="00195F29" w:rsidRDefault="009A0CE5" w:rsidP="000C34EF">
      <w:pPr>
        <w:keepNext/>
        <w:jc w:val="center"/>
      </w:pPr>
      <w:r w:rsidRPr="00195F29">
        <w:rPr>
          <w:noProof/>
        </w:rPr>
        <w:drawing>
          <wp:inline distT="0" distB="0" distL="0" distR="0" wp14:anchorId="3E8FA3CF" wp14:editId="0C4D9BAE">
            <wp:extent cx="1584356" cy="1441621"/>
            <wp:effectExtent l="0" t="0" r="0" b="6350"/>
            <wp:docPr id="172074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48157" name=""/>
                    <pic:cNvPicPr/>
                  </pic:nvPicPr>
                  <pic:blipFill>
                    <a:blip r:embed="rId16"/>
                    <a:stretch>
                      <a:fillRect/>
                    </a:stretch>
                  </pic:blipFill>
                  <pic:spPr>
                    <a:xfrm>
                      <a:off x="0" y="0"/>
                      <a:ext cx="1595607" cy="1451858"/>
                    </a:xfrm>
                    <a:prstGeom prst="rect">
                      <a:avLst/>
                    </a:prstGeom>
                  </pic:spPr>
                </pic:pic>
              </a:graphicData>
            </a:graphic>
          </wp:inline>
        </w:drawing>
      </w:r>
    </w:p>
    <w:p w14:paraId="60E17CD6" w14:textId="67404EF8" w:rsidR="009A0CE5" w:rsidRPr="00195F29" w:rsidRDefault="009A0CE5" w:rsidP="000C34EF">
      <w:pPr>
        <w:pStyle w:val="Caption"/>
        <w:jc w:val="center"/>
      </w:pPr>
      <w:r w:rsidRPr="00195F29">
        <w:t xml:space="preserve">Figura </w:t>
      </w:r>
      <w:fldSimple w:instr=" SEQ Figura \* ARABIC ">
        <w:r w:rsidR="00E755FB">
          <w:rPr>
            <w:noProof/>
          </w:rPr>
          <w:t>1</w:t>
        </w:r>
      </w:fldSimple>
      <w:r w:rsidRPr="00195F29">
        <w:t>: Preview MATLAB di un file .mat relativo all’acquisizione "00" dell'utente "Brienza".</w:t>
      </w:r>
    </w:p>
    <w:p w14:paraId="61A689ED" w14:textId="77438462" w:rsidR="009A0CE5" w:rsidRPr="00195F29" w:rsidRDefault="009A0CE5" w:rsidP="009A0CE5">
      <w:r w:rsidRPr="00195F29">
        <w:t xml:space="preserve">Delle matrici precedenti quella di interesse è la matrice M, che come è possibile osservare è una matrice </w:t>
      </w:r>
      <w:r w:rsidR="0015143A" w:rsidRPr="00195F29">
        <w:t>tridimensionale di dimensioni originali 835×820×320 voxel</w:t>
      </w:r>
      <w:r w:rsidR="00414544" w:rsidRPr="00195F29">
        <w:t xml:space="preserve">. Per tale matrice, </w:t>
      </w:r>
      <w:r w:rsidR="00BD6E42" w:rsidRPr="00195F29">
        <w:t xml:space="preserve">come è possibile notare anche dalle dimensioni dei singoli vettori colonna, </w:t>
      </w:r>
      <w:r w:rsidR="00414544" w:rsidRPr="00195F29">
        <w:t>la convenzione utilizzata per le dimensioni è la seguente:</w:t>
      </w:r>
    </w:p>
    <w:p w14:paraId="52149B5E" w14:textId="53304178" w:rsidR="00414544" w:rsidRPr="00195F29" w:rsidRDefault="004361BD" w:rsidP="00414544">
      <w:pPr>
        <w:pStyle w:val="ListParagraph"/>
        <w:numPr>
          <w:ilvl w:val="0"/>
          <w:numId w:val="65"/>
        </w:numPr>
      </w:pPr>
      <w:r w:rsidRPr="00195F29">
        <w:t xml:space="preserve">1ª dimensione (i) → righe → </w:t>
      </w:r>
      <w:r w:rsidR="00DD18F5" w:rsidRPr="00195F29">
        <w:t xml:space="preserve">contiene i dati dell’asse </w:t>
      </w:r>
      <w:r w:rsidR="00BD6E42" w:rsidRPr="00195F29">
        <w:t>Z</w:t>
      </w:r>
      <w:r w:rsidRPr="00195F29">
        <w:t>;</w:t>
      </w:r>
    </w:p>
    <w:p w14:paraId="2D7CC546" w14:textId="78C70DE3" w:rsidR="004361BD" w:rsidRPr="00195F29" w:rsidRDefault="004361BD" w:rsidP="00414544">
      <w:pPr>
        <w:pStyle w:val="ListParagraph"/>
        <w:numPr>
          <w:ilvl w:val="0"/>
          <w:numId w:val="65"/>
        </w:numPr>
      </w:pPr>
      <w:r w:rsidRPr="00195F29">
        <w:t xml:space="preserve">2ª dimensione (j) → colonne → </w:t>
      </w:r>
      <w:r w:rsidR="00DD18F5" w:rsidRPr="00195F29">
        <w:t xml:space="preserve">contiene i dati dell’asse </w:t>
      </w:r>
      <w:r w:rsidR="00BD6E42" w:rsidRPr="00195F29">
        <w:t>X</w:t>
      </w:r>
      <w:r w:rsidRPr="00195F29">
        <w:t>;</w:t>
      </w:r>
    </w:p>
    <w:p w14:paraId="2F177032" w14:textId="0ED669FA" w:rsidR="004361BD" w:rsidRPr="00195F29" w:rsidRDefault="004361BD" w:rsidP="00414544">
      <w:pPr>
        <w:pStyle w:val="ListParagraph"/>
        <w:numPr>
          <w:ilvl w:val="0"/>
          <w:numId w:val="65"/>
        </w:numPr>
      </w:pPr>
      <w:r w:rsidRPr="00195F29">
        <w:t xml:space="preserve">3ª dimensione (k) → pagine → </w:t>
      </w:r>
      <w:r w:rsidR="00DD18F5" w:rsidRPr="00195F29">
        <w:t xml:space="preserve">contiene i dati dell’asse </w:t>
      </w:r>
      <w:r w:rsidR="00BD6E42" w:rsidRPr="00195F29">
        <w:t>Y</w:t>
      </w:r>
      <w:r w:rsidRPr="00195F29">
        <w:t>.</w:t>
      </w:r>
    </w:p>
    <w:p w14:paraId="6650F047" w14:textId="0F086593" w:rsidR="00370392" w:rsidRPr="00195F29" w:rsidRDefault="00370392" w:rsidP="004361BD">
      <w:r w:rsidRPr="00195F29">
        <w:t xml:space="preserve">Quindi la matrice di partenza è nella forma </w:t>
      </w:r>
      <w:proofErr w:type="spellStart"/>
      <w:r w:rsidRPr="00195F29">
        <w:t>zxy</w:t>
      </w:r>
      <w:proofErr w:type="spellEnd"/>
      <w:r w:rsidRPr="00195F29">
        <w:t xml:space="preserve">, però molte funzioni di elaborazione e stampa delle immagini tridimensionali in MATLAB usano la forma </w:t>
      </w:r>
      <w:proofErr w:type="spellStart"/>
      <w:r w:rsidRPr="00195F29">
        <w:t>yxz</w:t>
      </w:r>
      <w:proofErr w:type="spellEnd"/>
      <w:r w:rsidRPr="00195F29">
        <w:t>. Il passaggio dalla prima alla seconda forma è banale infatti basta eseguire il seguente pezzo di codice:</w:t>
      </w:r>
      <w:r w:rsidRPr="00195F29">
        <w:br/>
      </w:r>
      <m:oMathPara>
        <m:oMath>
          <m:r>
            <w:rPr>
              <w:rFonts w:ascii="Cambria Math" w:hAnsi="Cambria Math"/>
            </w:rPr>
            <m:t>M = permute(M, [3 2 1]);</m:t>
          </m:r>
        </m:oMath>
      </m:oMathPara>
    </w:p>
    <w:p w14:paraId="1CAF52C4" w14:textId="40EC4928" w:rsidR="004361BD" w:rsidRPr="00195F29" w:rsidRDefault="004361BD" w:rsidP="004361BD">
      <w:r w:rsidRPr="00195F29">
        <w:t xml:space="preserve">La precedente matrice può essere </w:t>
      </w:r>
      <w:r w:rsidR="008A1ACE" w:rsidRPr="00195F29">
        <w:t xml:space="preserve">ora </w:t>
      </w:r>
      <w:r w:rsidRPr="00195F29">
        <w:t>comodamente mostrata in MATLAB grazie all’ausilio della funzione predefinita “</w:t>
      </w:r>
      <m:oMath>
        <m:r>
          <w:rPr>
            <w:rFonts w:ascii="Cambria Math" w:hAnsi="Cambria Math"/>
          </w:rPr>
          <m:t>volshow(…)</m:t>
        </m:r>
      </m:oMath>
      <w:r w:rsidRPr="00195F29">
        <w:t>”</w:t>
      </w:r>
      <w:r w:rsidR="00DD18F5" w:rsidRPr="00195F29">
        <w:t>. Per mostrare questo volume e tutti quelli seguenti verrà utilizzata la funzione custom “</w:t>
      </w:r>
      <w:proofErr w:type="spellStart"/>
      <w:r w:rsidR="00DD18F5" w:rsidRPr="00195F29">
        <w:rPr>
          <w:i/>
          <w:iCs/>
        </w:rPr>
        <w:t>graficoVolshow</w:t>
      </w:r>
      <w:proofErr w:type="spellEnd"/>
      <w:r w:rsidR="00DD18F5" w:rsidRPr="00195F29">
        <w:rPr>
          <w:i/>
          <w:iCs/>
        </w:rPr>
        <w:t>(…)</w:t>
      </w:r>
      <w:r w:rsidR="00DD18F5" w:rsidRPr="00195F29">
        <w:t xml:space="preserve">” che di occupa in autonomia della creazione di alcuni componenti grafici necessari a lanciare </w:t>
      </w:r>
      <m:oMath>
        <m:r>
          <w:rPr>
            <w:rFonts w:ascii="Cambria Math" w:hAnsi="Cambria Math"/>
          </w:rPr>
          <m:t>volshow</m:t>
        </m:r>
      </m:oMath>
      <w:r w:rsidR="00DD18F5" w:rsidRPr="00195F29">
        <w:t>. La matrice tridimensionale di partenza si presenta quindi come segue:</w:t>
      </w:r>
    </w:p>
    <w:p w14:paraId="5AC40AA0" w14:textId="77777777" w:rsidR="00F97BAB" w:rsidRPr="00195F29" w:rsidRDefault="00DD18F5" w:rsidP="000C34EF">
      <w:pPr>
        <w:keepNext/>
        <w:jc w:val="center"/>
      </w:pPr>
      <w:r w:rsidRPr="00195F29">
        <w:rPr>
          <w:noProof/>
        </w:rPr>
        <w:lastRenderedPageBreak/>
        <w:drawing>
          <wp:inline distT="0" distB="0" distL="0" distR="0" wp14:anchorId="4F4EFBDC" wp14:editId="2390E5C5">
            <wp:extent cx="4114800" cy="3089520"/>
            <wp:effectExtent l="0" t="0" r="0" b="0"/>
            <wp:docPr id="77864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47225" name="Picture 77864722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20930" cy="3094122"/>
                    </a:xfrm>
                    <a:prstGeom prst="rect">
                      <a:avLst/>
                    </a:prstGeom>
                  </pic:spPr>
                </pic:pic>
              </a:graphicData>
            </a:graphic>
          </wp:inline>
        </w:drawing>
      </w:r>
    </w:p>
    <w:p w14:paraId="546E2D87" w14:textId="167C6112" w:rsidR="00BD74C8" w:rsidRPr="00195F29" w:rsidRDefault="00F97BAB" w:rsidP="000C34EF">
      <w:pPr>
        <w:pStyle w:val="Caption"/>
        <w:jc w:val="center"/>
      </w:pPr>
      <w:r w:rsidRPr="00195F29">
        <w:t xml:space="preserve">Figura </w:t>
      </w:r>
      <w:fldSimple w:instr=" SEQ Figura \* ARABIC ">
        <w:r w:rsidR="00E755FB">
          <w:rPr>
            <w:noProof/>
          </w:rPr>
          <w:t>2</w:t>
        </w:r>
      </w:fldSimple>
      <w:r w:rsidRPr="00195F29">
        <w:t xml:space="preserve">: </w:t>
      </w:r>
      <w:r w:rsidR="00333B28" w:rsidRPr="00195F29">
        <w:t>Rappresentazione grafica della matrice M relativa all’acquisizione "00" dell'utente "Brienza".</w:t>
      </w:r>
    </w:p>
    <w:p w14:paraId="1D7A464B" w14:textId="77777777" w:rsidR="00066992" w:rsidRPr="00195F29" w:rsidRDefault="00066992" w:rsidP="00066992"/>
    <w:p w14:paraId="56D139EC" w14:textId="77777777" w:rsidR="006B2DC8" w:rsidRPr="00195F29" w:rsidRDefault="006B2DC8" w:rsidP="006B2DC8">
      <w:pPr>
        <w:pStyle w:val="ListParagraph"/>
        <w:numPr>
          <w:ilvl w:val="0"/>
          <w:numId w:val="68"/>
        </w:numPr>
        <w:spacing w:before="360" w:after="120"/>
        <w:contextualSpacing w:val="0"/>
        <w:outlineLvl w:val="1"/>
        <w:rPr>
          <w:b/>
          <w:bCs/>
          <w:vanish/>
          <w:color w:val="000000" w:themeColor="text1"/>
          <w:sz w:val="32"/>
          <w:szCs w:val="36"/>
        </w:rPr>
      </w:pPr>
      <w:bookmarkStart w:id="4" w:name="_Toc218610243"/>
      <w:bookmarkStart w:id="5" w:name="_Toc218613670"/>
      <w:bookmarkStart w:id="6" w:name="_Toc219562719"/>
      <w:bookmarkStart w:id="7" w:name="_Toc219562748"/>
      <w:bookmarkStart w:id="8" w:name="_Toc219566299"/>
      <w:bookmarkStart w:id="9" w:name="_Toc219635572"/>
      <w:bookmarkStart w:id="10" w:name="_Toc219650978"/>
      <w:bookmarkEnd w:id="4"/>
      <w:bookmarkEnd w:id="5"/>
      <w:bookmarkEnd w:id="6"/>
      <w:bookmarkEnd w:id="7"/>
      <w:bookmarkEnd w:id="8"/>
      <w:bookmarkEnd w:id="9"/>
      <w:bookmarkEnd w:id="10"/>
    </w:p>
    <w:p w14:paraId="4C25D555" w14:textId="77777777" w:rsidR="006B2DC8" w:rsidRPr="00195F29" w:rsidRDefault="006B2DC8" w:rsidP="006B2DC8">
      <w:pPr>
        <w:pStyle w:val="ListParagraph"/>
        <w:numPr>
          <w:ilvl w:val="0"/>
          <w:numId w:val="68"/>
        </w:numPr>
        <w:spacing w:before="360" w:after="120"/>
        <w:contextualSpacing w:val="0"/>
        <w:outlineLvl w:val="1"/>
        <w:rPr>
          <w:b/>
          <w:bCs/>
          <w:vanish/>
          <w:color w:val="000000" w:themeColor="text1"/>
          <w:sz w:val="32"/>
          <w:szCs w:val="36"/>
        </w:rPr>
      </w:pPr>
      <w:bookmarkStart w:id="11" w:name="_Toc218610244"/>
      <w:bookmarkStart w:id="12" w:name="_Toc218613671"/>
      <w:bookmarkStart w:id="13" w:name="_Toc219562720"/>
      <w:bookmarkStart w:id="14" w:name="_Toc219562749"/>
      <w:bookmarkStart w:id="15" w:name="_Toc219566300"/>
      <w:bookmarkStart w:id="16" w:name="_Toc219635573"/>
      <w:bookmarkStart w:id="17" w:name="_Toc219650979"/>
      <w:bookmarkEnd w:id="11"/>
      <w:bookmarkEnd w:id="12"/>
      <w:bookmarkEnd w:id="13"/>
      <w:bookmarkEnd w:id="14"/>
      <w:bookmarkEnd w:id="15"/>
      <w:bookmarkEnd w:id="16"/>
      <w:bookmarkEnd w:id="17"/>
    </w:p>
    <w:p w14:paraId="63D81210" w14:textId="77777777" w:rsidR="006B2DC8" w:rsidRPr="00195F29" w:rsidRDefault="006B2DC8" w:rsidP="006B2DC8">
      <w:pPr>
        <w:pStyle w:val="ListParagraph"/>
        <w:numPr>
          <w:ilvl w:val="1"/>
          <w:numId w:val="68"/>
        </w:numPr>
        <w:spacing w:before="360" w:after="120"/>
        <w:contextualSpacing w:val="0"/>
        <w:outlineLvl w:val="1"/>
        <w:rPr>
          <w:b/>
          <w:bCs/>
          <w:vanish/>
          <w:color w:val="000000" w:themeColor="text1"/>
          <w:sz w:val="32"/>
          <w:szCs w:val="36"/>
        </w:rPr>
      </w:pPr>
      <w:bookmarkStart w:id="18" w:name="_Toc218610245"/>
      <w:bookmarkStart w:id="19" w:name="_Toc218613672"/>
      <w:bookmarkStart w:id="20" w:name="_Toc219562721"/>
      <w:bookmarkStart w:id="21" w:name="_Toc219562750"/>
      <w:bookmarkStart w:id="22" w:name="_Toc219566301"/>
      <w:bookmarkStart w:id="23" w:name="_Toc219635574"/>
      <w:bookmarkStart w:id="24" w:name="_Toc219650980"/>
      <w:bookmarkEnd w:id="18"/>
      <w:bookmarkEnd w:id="19"/>
      <w:bookmarkEnd w:id="20"/>
      <w:bookmarkEnd w:id="21"/>
      <w:bookmarkEnd w:id="22"/>
      <w:bookmarkEnd w:id="23"/>
      <w:bookmarkEnd w:id="24"/>
    </w:p>
    <w:p w14:paraId="51B3EC0F" w14:textId="6275FF82" w:rsidR="002370DE" w:rsidRPr="00195F29" w:rsidRDefault="002370DE" w:rsidP="002348A6">
      <w:pPr>
        <w:pStyle w:val="Heading2"/>
        <w:numPr>
          <w:ilvl w:val="1"/>
          <w:numId w:val="68"/>
        </w:numPr>
      </w:pPr>
      <w:bookmarkStart w:id="25" w:name="_Toc219650981"/>
      <w:r w:rsidRPr="00195F29">
        <w:t>Ridimensionamento</w:t>
      </w:r>
      <w:bookmarkEnd w:id="25"/>
    </w:p>
    <w:p w14:paraId="74B046AF" w14:textId="61FB1683" w:rsidR="00066992" w:rsidRPr="00195F29" w:rsidRDefault="00066992" w:rsidP="00066992">
      <w:r w:rsidRPr="00195F29">
        <w:t xml:space="preserve">La funzione </w:t>
      </w:r>
      <w:proofErr w:type="spellStart"/>
      <w:r w:rsidRPr="00195F29">
        <w:rPr>
          <w:b/>
          <w:bCs/>
          <w:i/>
          <w:iCs/>
        </w:rPr>
        <w:t>cropMatrice.m</w:t>
      </w:r>
      <w:proofErr w:type="spellEnd"/>
      <w:r w:rsidRPr="00195F29">
        <w:t xml:space="preserve"> ridimensiona la matrice M, di dimensioni originali 835×820×320 voxel, estraendone una porzione centrale di 650×650×320 voxel.</w:t>
      </w:r>
    </w:p>
    <w:p w14:paraId="29948B01" w14:textId="77777777" w:rsidR="00066992" w:rsidRPr="00195F29" w:rsidRDefault="00066992" w:rsidP="00066992">
      <w:r w:rsidRPr="00195F29">
        <w:t>La zona centrale del volume contiene le informazioni più rilevanti per l’analisi, poiché qui le vene risultano maggiormente visibili e distinguibili. Al contrario, i bordi del volume presentano un’elevata quantità di "rumore" e artefatti indesiderati che complicano il processo di feature extraction; questi disturbi, essendo troppo attaccati alle vene, sono difficili da separare senza compromettere la qualità d’insieme del pattern venoso. Il cropping centrale permette di isolare la parte interna della matrice, riducendo l'influenza del rumore periferico e preservando dettagli rilevanti per l’estrazione delle feature, senza "sporco" eccessivo.</w:t>
      </w:r>
    </w:p>
    <w:p w14:paraId="29BB9C3F" w14:textId="42A580B3" w:rsidR="00066992" w:rsidRPr="00195F29" w:rsidRDefault="00066992" w:rsidP="00066992">
      <w:r w:rsidRPr="00195F29">
        <w:t>Inoltre, la riduzione della matrice M a una risoluzione più contenuta riduce significativamente il numero di voxel da elaborare, con un conseguente risparmio nei tempi di calcolo. Questo è particolarmente vantaggioso nelle successive fasi di estrazione delle feature, che altrimenti richiederebbero un elevato carico computazionale per l’analisi dell’intero volume originario.</w:t>
      </w:r>
    </w:p>
    <w:p w14:paraId="48FC9749" w14:textId="3E264C90" w:rsidR="00066992" w:rsidRPr="00195F29" w:rsidRDefault="00066992" w:rsidP="00066992">
      <w:r w:rsidRPr="00195F29">
        <w:t>Di seguito è possibile osservare sempre la precedente matrice M ridimensionata come appena descritto:</w:t>
      </w:r>
    </w:p>
    <w:p w14:paraId="5412E544" w14:textId="77777777" w:rsidR="00A57062" w:rsidRPr="00195F29" w:rsidRDefault="00A57062" w:rsidP="00A57062">
      <w:pPr>
        <w:keepNext/>
        <w:jc w:val="center"/>
      </w:pPr>
      <w:r w:rsidRPr="00195F29">
        <w:rPr>
          <w:noProof/>
        </w:rPr>
        <w:lastRenderedPageBreak/>
        <w:drawing>
          <wp:inline distT="0" distB="0" distL="0" distR="0" wp14:anchorId="228E4CCF" wp14:editId="1199D75E">
            <wp:extent cx="4136400" cy="3096000"/>
            <wp:effectExtent l="0" t="0" r="0" b="9525"/>
            <wp:docPr id="12828724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72430" name="Picture 128287243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36400" cy="3096000"/>
                    </a:xfrm>
                    <a:prstGeom prst="rect">
                      <a:avLst/>
                    </a:prstGeom>
                  </pic:spPr>
                </pic:pic>
              </a:graphicData>
            </a:graphic>
          </wp:inline>
        </w:drawing>
      </w:r>
    </w:p>
    <w:p w14:paraId="5536E829" w14:textId="673C3666" w:rsidR="001D5206" w:rsidRPr="00195F29" w:rsidRDefault="00A57062" w:rsidP="00CD7510">
      <w:pPr>
        <w:pStyle w:val="Caption"/>
        <w:jc w:val="center"/>
      </w:pPr>
      <w:r w:rsidRPr="00195F29">
        <w:t xml:space="preserve">Figura </w:t>
      </w:r>
      <w:fldSimple w:instr=" SEQ Figura \* ARABIC ">
        <w:r w:rsidR="00E755FB">
          <w:rPr>
            <w:noProof/>
          </w:rPr>
          <w:t>3</w:t>
        </w:r>
      </w:fldSimple>
      <w:r w:rsidRPr="00195F29">
        <w:t>: Rappresentazione grafica della solita matrice M dopo il ridimensionamento</w:t>
      </w:r>
      <w:r w:rsidR="00CD7510" w:rsidRPr="00195F29">
        <w:t xml:space="preserve"> </w:t>
      </w:r>
      <w:r w:rsidR="009A1DA3" w:rsidRPr="00195F29">
        <w:t>(ovvero Mc)</w:t>
      </w:r>
      <w:r w:rsidRPr="00195F29">
        <w:t>.</w:t>
      </w:r>
    </w:p>
    <w:p w14:paraId="17F8BD9D" w14:textId="6490AB70" w:rsidR="002348A6" w:rsidRPr="00195F29" w:rsidRDefault="002348A6" w:rsidP="002348A6">
      <w:pPr>
        <w:pStyle w:val="Heading2"/>
        <w:numPr>
          <w:ilvl w:val="1"/>
          <w:numId w:val="68"/>
        </w:numPr>
      </w:pPr>
      <w:bookmarkStart w:id="26" w:name="_Toc219650982"/>
      <w:r w:rsidRPr="00195F29">
        <w:t>Estrapolazione</w:t>
      </w:r>
      <w:bookmarkEnd w:id="26"/>
    </w:p>
    <w:p w14:paraId="702D7F2F" w14:textId="0D8A9166" w:rsidR="00897D94" w:rsidRPr="00195F29" w:rsidRDefault="007C3176" w:rsidP="007C3176">
      <w:r w:rsidRPr="00195F29">
        <w:t xml:space="preserve">La funzione </w:t>
      </w:r>
      <w:proofErr w:type="spellStart"/>
      <w:r w:rsidRPr="00195F29">
        <w:rPr>
          <w:b/>
          <w:bCs/>
          <w:i/>
          <w:iCs/>
        </w:rPr>
        <w:t>estrapolaVolumeVene.m</w:t>
      </w:r>
      <w:proofErr w:type="spellEnd"/>
      <w:r w:rsidRPr="00195F29">
        <w:t xml:space="preserve"> ha lo scopo di isolare, a partire dal volume M, la porzione realmente utile del palmo in cui ricercare il pattern venoso, eliminando le componenti non informative (acqua/rumore e regioni nere) e producendo anche maschere di supporto per i passaggi successivi. Per prima cosa stima la superficie del palmo usando una soglia di intensità (</w:t>
      </w:r>
      <m:oMath>
        <m:r>
          <w:rPr>
            <w:rFonts w:ascii="Cambria Math" w:hAnsi="Cambria Math"/>
          </w:rPr>
          <m:t>tresh = 64</m:t>
        </m:r>
      </m:oMath>
      <w:r w:rsidRPr="00195F29">
        <w:t>): costruisce un volume di indici di profondità coerente con la convenzione dell’acquisizione (tramite flip), azzera tali indici dove l’intensità è sotto soglia e, prendendo il massimo lungo la profondità, ottiene una mappa 2D che per ogni coordinata (x,</w:t>
      </w:r>
      <w:r w:rsidR="0071268E" w:rsidRPr="00195F29">
        <w:t xml:space="preserve"> </w:t>
      </w:r>
      <w:r w:rsidRPr="00195F29">
        <w:t>y) identifica il voxel sopra-soglia più superficiale, cioè la quota della superficie del palmo. Questa superficie viene poi regolarizzata con un filtro passa-basso (media 20×20) per ridurre rumore e discontinuità.</w:t>
      </w:r>
      <w:r w:rsidR="00897D94" w:rsidRPr="00195F29">
        <w:t xml:space="preserve"> </w:t>
      </w:r>
    </w:p>
    <w:p w14:paraId="1DB893AC" w14:textId="1D9FEA5B" w:rsidR="00897D94" w:rsidRPr="00195F29" w:rsidRDefault="00897D94" w:rsidP="00897D94">
      <w:r w:rsidRPr="00195F29">
        <w:t>Successivamente la funzione deve trasformare due quantità che hanno un significato “fisico” (espresse in millimetri) in quantità “discrete” compatibili con un volume campionato a slice. Il volume 3D infatti non è continuo: lungo l’asse di profondità (z) è composto da un certo numero di piani, e la distanza reale tra due slice consecutive non è 1 mm “per definizione”, ma dipende da come è stata fatta l’acquisizione. Questa informazione è contenuta nel vettore Z</w:t>
      </w:r>
      <w:r w:rsidR="00BC3E16" w:rsidRPr="00195F29">
        <w:t xml:space="preserve"> (anch’esso presente come visto prima nel solito file mat)</w:t>
      </w:r>
      <w:r w:rsidRPr="00195F29">
        <w:t xml:space="preserve">, che rappresenta le profondità (in mm) associate alle slice: in pratica </w:t>
      </w:r>
      <m:oMath>
        <m:r>
          <w:rPr>
            <w:rFonts w:ascii="Cambria Math" w:hAnsi="Cambria Math"/>
          </w:rPr>
          <m:t>Z(k)</m:t>
        </m:r>
      </m:oMath>
      <w:r w:rsidRPr="00195F29">
        <w:t xml:space="preserve"> indica a quale profondità reale corrisponde la k-esima slice. Di conseguenza, la differenza </w:t>
      </w:r>
      <m:oMath>
        <m:r>
          <w:rPr>
            <w:rFonts w:ascii="Cambria Math" w:hAnsi="Cambria Math"/>
          </w:rPr>
          <m:t>Z(2) - Z(1)</m:t>
        </m:r>
      </m:oMath>
      <w:r w:rsidRPr="00195F29">
        <w:t xml:space="preserve"> fornisce il passo di campionamento lungo z, cioè quanti millimetri separano due slice adiacenti.</w:t>
      </w:r>
    </w:p>
    <w:p w14:paraId="4D05E72E" w14:textId="132097A5" w:rsidR="00897D94" w:rsidRPr="00195F29" w:rsidRDefault="00897D94" w:rsidP="00897D94">
      <w:r w:rsidRPr="00195F29">
        <w:lastRenderedPageBreak/>
        <w:t xml:space="preserve">A questo punto la funzione prende due parametri: </w:t>
      </w:r>
      <m:oMath>
        <m:r>
          <w:rPr>
            <w:rFonts w:ascii="Cambria Math" w:hAnsi="Cambria Math"/>
          </w:rPr>
          <m:t>depth</m:t>
        </m:r>
      </m:oMath>
      <w:r w:rsidRPr="00195F29">
        <w:t xml:space="preserve"> e </w:t>
      </w:r>
      <m:oMath>
        <m:r>
          <w:rPr>
            <w:rFonts w:ascii="Cambria Math" w:hAnsi="Cambria Math"/>
          </w:rPr>
          <m:t>thick</m:t>
        </m:r>
      </m:oMath>
      <w:r w:rsidRPr="00195F29">
        <w:t xml:space="preserve">. Il parametro </w:t>
      </w:r>
      <m:oMath>
        <m:r>
          <w:rPr>
            <w:rFonts w:ascii="Cambria Math" w:hAnsi="Cambria Math"/>
          </w:rPr>
          <m:t>depth</m:t>
        </m:r>
      </m:oMath>
      <w:r w:rsidRPr="00195F29">
        <w:t xml:space="preserve"> (0.2 mm) indica di quanto si vuole spostare la superficie stimata verso l’interno (o comunque lungo la profondità) per scegliere una quota di riferimento più adatta all’analisi: non si lavora esattamente sulla superficie stimata, ma su un piano leggermente traslato, perché la zona immediatamente superficiale può essere più rumorosa o meno informativa. Il parametro </w:t>
      </w:r>
      <m:oMath>
        <m:r>
          <w:rPr>
            <w:rFonts w:ascii="Cambria Math" w:hAnsi="Cambria Math"/>
          </w:rPr>
          <m:t>thick</m:t>
        </m:r>
      </m:oMath>
      <w:r w:rsidRPr="00195F29">
        <w:t xml:space="preserve"> (0.2 mm) rappresenta invece lo “spessore” della regione che si vuole considerare attorno a quella quota, cioè una fascia in profondità che non è un singolo piano, ma un intervallo di slice.</w:t>
      </w:r>
    </w:p>
    <w:p w14:paraId="5CBB251C" w14:textId="30C36025" w:rsidR="00897D94" w:rsidRPr="00195F29" w:rsidRDefault="00897D94" w:rsidP="007C3176">
      <w:r w:rsidRPr="00195F29">
        <w:t xml:space="preserve">Per poter applicare queste scelte in un volume indicizzato, la funzione converte i millimetri in numero di slice. Lo fa dividendo ciascuna distanza per il passo </w:t>
      </w:r>
      <m:oMath>
        <m:r>
          <w:rPr>
            <w:rFonts w:ascii="Cambria Math" w:hAnsi="Cambria Math"/>
          </w:rPr>
          <m:t>dz = Z(2) - Z(1)</m:t>
        </m:r>
      </m:oMath>
      <w:r w:rsidRPr="00195F29">
        <w:t xml:space="preserve"> e arrotondando: </w:t>
      </w:r>
      <m:oMath>
        <m:r>
          <w:rPr>
            <w:rFonts w:ascii="Cambria Math" w:hAnsi="Cambria Math"/>
          </w:rPr>
          <m:t>depth_ind = round(depth/dz)</m:t>
        </m:r>
      </m:oMath>
      <w:r w:rsidRPr="00195F29">
        <w:t xml:space="preserve"> dice quante slice corrispondono a 0.2 mm, mentre </w:t>
      </w:r>
      <m:oMath>
        <m:r>
          <w:rPr>
            <w:rFonts w:ascii="Cambria Math" w:hAnsi="Cambria Math"/>
          </w:rPr>
          <m:t>thick_ind = round(thick/dz)</m:t>
        </m:r>
      </m:oMath>
      <w:r w:rsidRPr="00195F29">
        <w:t xml:space="preserve"> dice quante slice servono per coprire 0.2 mm di spessore. Una volta ottenuti questi indici, la funzione può definire in modo coerente la “fascia” attorno alla superficie stimata: prima sposta la superficie filtrata di </w:t>
      </w:r>
      <m:oMath>
        <m:r>
          <w:rPr>
            <w:rFonts w:ascii="Cambria Math" w:hAnsi="Cambria Math"/>
          </w:rPr>
          <m:t>depth_ind</m:t>
        </m:r>
      </m:oMath>
      <w:r w:rsidRPr="00195F29">
        <w:t xml:space="preserve"> slice per posizionarsi alla profondità desiderata, poi usa </w:t>
      </w:r>
      <m:oMath>
        <m:r>
          <w:rPr>
            <w:rFonts w:ascii="Cambria Math" w:hAnsi="Cambria Math"/>
          </w:rPr>
          <m:t>thick_ind</m:t>
        </m:r>
      </m:oMath>
      <w:r w:rsidRPr="00195F29">
        <w:t xml:space="preserve"> per stabilire quanto ampia deve essere la zona di transizione (la rampa) e quindi quali voxel devono essere considerati sopra la fascia (da scartare), dentro la fascia (transizione graduale) e sotto la fascia (da mantenere). In questo modo la selezione della regione in profondità rimane espressa in millimetri (quindi interpretabile fisicamente), ma viene applicata correttamente sui dati discreti del volume 3D.</w:t>
      </w:r>
    </w:p>
    <w:p w14:paraId="22E03878" w14:textId="48EF3AB7" w:rsidR="007C3176" w:rsidRPr="00195F29" w:rsidRDefault="007C3176" w:rsidP="007C3176">
      <w:r w:rsidRPr="00195F29">
        <w:t xml:space="preserve">A questo punto costruisce una maschera tridimensionale A con valori tra 0 e 255: i voxel al di sopra della fascia vengono posti a 0 (da scartare), quelli al di sotto a 255 (da mantenere) e, se abilitata la trasparenza, viene applicata una rampa intermedia per ottenere una transizione morbida nello spessore considerato. Da A ricava la </w:t>
      </w:r>
      <w:proofErr w:type="spellStart"/>
      <w:r w:rsidRPr="00195F29">
        <w:t>mascheraAcqua</w:t>
      </w:r>
      <w:proofErr w:type="spellEnd"/>
      <w:r w:rsidRPr="00195F29">
        <w:t xml:space="preserve"> (regioni sotto-soglia) e azzera tali voxel nel volume, rimuovendo quindi acqua e rumore.</w:t>
      </w:r>
    </w:p>
    <w:p w14:paraId="31F5774D" w14:textId="77777777" w:rsidR="009A1DA3" w:rsidRPr="00195F29" w:rsidRDefault="007C3176" w:rsidP="007C3176">
      <w:r w:rsidRPr="00195F29">
        <w:t xml:space="preserve">Il volume e la maschera vengono poi </w:t>
      </w:r>
      <w:proofErr w:type="spellStart"/>
      <w:r w:rsidRPr="00195F29">
        <w:t>ri</w:t>
      </w:r>
      <w:proofErr w:type="spellEnd"/>
      <w:r w:rsidRPr="00195F29">
        <w:t>-orientati per essere compatibili con la convenzione usata dal resto della pipeline (inversione dell’asse di profondità e permutazione delle dimensioni per ottenere l’ordine [y,</w:t>
      </w:r>
      <w:r w:rsidR="00897647" w:rsidRPr="00195F29">
        <w:t xml:space="preserve"> </w:t>
      </w:r>
      <w:r w:rsidRPr="00195F29">
        <w:t>x,</w:t>
      </w:r>
      <w:r w:rsidR="00897647" w:rsidRPr="00195F29">
        <w:t xml:space="preserve"> </w:t>
      </w:r>
      <w:r w:rsidRPr="00195F29">
        <w:t>z])</w:t>
      </w:r>
      <w:r w:rsidR="004954AC" w:rsidRPr="00195F29">
        <w:t xml:space="preserve">. Di seguito è possibile apprezzare </w:t>
      </w:r>
      <w:r w:rsidRPr="00195F29">
        <w:t>una visualizzazione del volume ripulito</w:t>
      </w:r>
      <w:r w:rsidR="00897647" w:rsidRPr="00195F29">
        <w:t xml:space="preserve"> dall’acqua</w:t>
      </w:r>
      <w:r w:rsidRPr="00195F29">
        <w:t>.</w:t>
      </w:r>
    </w:p>
    <w:p w14:paraId="0AEF4121" w14:textId="075CFA4F" w:rsidR="00CD7510" w:rsidRPr="00195F29" w:rsidRDefault="00165BFE" w:rsidP="00CD7510">
      <w:pPr>
        <w:keepNext/>
        <w:jc w:val="center"/>
      </w:pPr>
      <w:r w:rsidRPr="00195F29">
        <w:rPr>
          <w:noProof/>
        </w:rPr>
        <w:lastRenderedPageBreak/>
        <w:drawing>
          <wp:inline distT="0" distB="0" distL="0" distR="0" wp14:anchorId="14FB4E52" wp14:editId="0327F709">
            <wp:extent cx="2818976" cy="2113139"/>
            <wp:effectExtent l="0" t="0" r="635" b="1905"/>
            <wp:docPr id="1379495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95377" name="Picture 137949537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637" cy="2139871"/>
                    </a:xfrm>
                    <a:prstGeom prst="rect">
                      <a:avLst/>
                    </a:prstGeom>
                  </pic:spPr>
                </pic:pic>
              </a:graphicData>
            </a:graphic>
          </wp:inline>
        </w:drawing>
      </w:r>
      <w:r w:rsidR="009A1DA3" w:rsidRPr="00195F29">
        <w:rPr>
          <w:noProof/>
        </w:rPr>
        <w:drawing>
          <wp:inline distT="0" distB="0" distL="0" distR="0" wp14:anchorId="1406DD0F" wp14:editId="695F2C00">
            <wp:extent cx="2822895" cy="2116558"/>
            <wp:effectExtent l="0" t="0" r="0" b="0"/>
            <wp:docPr id="48152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21861" name="Picture 48152186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63367" cy="2146903"/>
                    </a:xfrm>
                    <a:prstGeom prst="rect">
                      <a:avLst/>
                    </a:prstGeom>
                  </pic:spPr>
                </pic:pic>
              </a:graphicData>
            </a:graphic>
          </wp:inline>
        </w:drawing>
      </w:r>
    </w:p>
    <w:p w14:paraId="231DD3F7" w14:textId="75A03C7F" w:rsidR="004954AC" w:rsidRPr="00195F29" w:rsidRDefault="00CD7510" w:rsidP="00CD7510">
      <w:pPr>
        <w:pStyle w:val="Caption"/>
        <w:jc w:val="center"/>
      </w:pPr>
      <w:r w:rsidRPr="00195F29">
        <w:t xml:space="preserve">Figura </w:t>
      </w:r>
      <w:fldSimple w:instr=" SEQ Figura \* ARABIC ">
        <w:r w:rsidR="00E755FB">
          <w:rPr>
            <w:noProof/>
          </w:rPr>
          <w:t>4</w:t>
        </w:r>
      </w:fldSimple>
      <w:r w:rsidR="00165BFE" w:rsidRPr="00195F29">
        <w:t>.a</w:t>
      </w:r>
      <w:r w:rsidRPr="00195F29">
        <w:t xml:space="preserve">: </w:t>
      </w:r>
      <w:r w:rsidR="00165BFE" w:rsidRPr="00195F29">
        <w:t xml:space="preserve">Maschera volta all’eliminazione dell’acqua; Figura 4.b: </w:t>
      </w:r>
      <w:r w:rsidRPr="00195F29">
        <w:t xml:space="preserve">Rappresentazione grafica della matrice Mc dopo la rimozione dell'acqua (ovvero </w:t>
      </w:r>
      <w:proofErr w:type="spellStart"/>
      <w:r w:rsidRPr="00195F29">
        <w:t>Mstart</w:t>
      </w:r>
      <w:proofErr w:type="spellEnd"/>
      <w:r w:rsidRPr="00195F29">
        <w:t>).</w:t>
      </w:r>
    </w:p>
    <w:p w14:paraId="0EE31C94" w14:textId="474BA25E" w:rsidR="007C3176" w:rsidRPr="00195F29" w:rsidRDefault="007C3176" w:rsidP="007C3176">
      <w:r w:rsidRPr="00195F29">
        <w:t xml:space="preserve">In seguito, tramite la funzione </w:t>
      </w:r>
      <w:proofErr w:type="spellStart"/>
      <w:r w:rsidR="00CD7510" w:rsidRPr="00195F29">
        <w:rPr>
          <w:b/>
          <w:bCs/>
          <w:i/>
          <w:iCs/>
        </w:rPr>
        <w:t>calcolaMaschere.m</w:t>
      </w:r>
      <w:proofErr w:type="spellEnd"/>
      <w:r w:rsidR="00CD7510" w:rsidRPr="00195F29">
        <w:t>,</w:t>
      </w:r>
      <w:r w:rsidRPr="00195F29">
        <w:t xml:space="preserve"> vengono calcolate le maschere delle regioni nere e viene ricavato </w:t>
      </w:r>
      <m:oMath>
        <m:r>
          <w:rPr>
            <w:rFonts w:ascii="Cambria Math" w:hAnsi="Cambria Math"/>
          </w:rPr>
          <m:t>volumePalmo</m:t>
        </m:r>
      </m:oMath>
      <w:r w:rsidRPr="00195F29">
        <w:t xml:space="preserve">, cioè il volume che rappresenta la regione del palmo effettivamente utilizzabile. Combinando la maschera del nero del palmo con la maschera dell’acqua, la funzione produce anche </w:t>
      </w:r>
      <m:oMath>
        <m:r>
          <w:rPr>
            <w:rFonts w:ascii="Cambria Math" w:hAnsi="Cambria Math"/>
          </w:rPr>
          <m:t>Mnp</m:t>
        </m:r>
      </m:oMath>
      <w:r w:rsidRPr="00195F29">
        <w:t>, una versione del volume in cui sono stati rimossi sia acqua/rumore sia le porzioni nere del palmo.</w:t>
      </w:r>
      <w:r w:rsidR="006273F7" w:rsidRPr="00195F29">
        <w:t xml:space="preserve"> Di seguito è possibile apprezzare una visualizzazione del volume ulteriormente ripulito.</w:t>
      </w:r>
    </w:p>
    <w:p w14:paraId="1BDA8544" w14:textId="2D97390F" w:rsidR="00165BFE" w:rsidRPr="00195F29" w:rsidRDefault="00165BFE" w:rsidP="007C3176">
      <w:r w:rsidRPr="00195F29">
        <w:rPr>
          <w:noProof/>
        </w:rPr>
        <w:drawing>
          <wp:inline distT="0" distB="0" distL="0" distR="0" wp14:anchorId="6504F259" wp14:editId="592E8989">
            <wp:extent cx="2811600" cy="2113200"/>
            <wp:effectExtent l="0" t="0" r="8255" b="1905"/>
            <wp:docPr id="2397826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82654" name="Picture 23978265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11600" cy="2113200"/>
                    </a:xfrm>
                    <a:prstGeom prst="rect">
                      <a:avLst/>
                    </a:prstGeom>
                  </pic:spPr>
                </pic:pic>
              </a:graphicData>
            </a:graphic>
          </wp:inline>
        </w:drawing>
      </w:r>
      <w:r w:rsidRPr="00195F29">
        <w:rPr>
          <w:noProof/>
        </w:rPr>
        <w:drawing>
          <wp:inline distT="0" distB="0" distL="0" distR="0" wp14:anchorId="04779648" wp14:editId="09032852">
            <wp:extent cx="2811600" cy="2113200"/>
            <wp:effectExtent l="0" t="0" r="8255" b="1905"/>
            <wp:docPr id="19496041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04160" name="Picture 19496041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11600" cy="2113200"/>
                    </a:xfrm>
                    <a:prstGeom prst="rect">
                      <a:avLst/>
                    </a:prstGeom>
                  </pic:spPr>
                </pic:pic>
              </a:graphicData>
            </a:graphic>
          </wp:inline>
        </w:drawing>
      </w:r>
    </w:p>
    <w:p w14:paraId="20852AB7" w14:textId="77777777" w:rsidR="006273F7" w:rsidRPr="00195F29" w:rsidRDefault="006273F7" w:rsidP="006273F7">
      <w:pPr>
        <w:keepNext/>
        <w:jc w:val="center"/>
      </w:pPr>
      <w:r w:rsidRPr="00195F29">
        <w:rPr>
          <w:noProof/>
        </w:rPr>
        <w:drawing>
          <wp:inline distT="0" distB="0" distL="0" distR="0" wp14:anchorId="7CBF7E43" wp14:editId="4479A030">
            <wp:extent cx="2826000" cy="2113200"/>
            <wp:effectExtent l="0" t="0" r="0" b="1905"/>
            <wp:docPr id="1434777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77218" name="Picture 14347772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26000" cy="2113200"/>
                    </a:xfrm>
                    <a:prstGeom prst="rect">
                      <a:avLst/>
                    </a:prstGeom>
                  </pic:spPr>
                </pic:pic>
              </a:graphicData>
            </a:graphic>
          </wp:inline>
        </w:drawing>
      </w:r>
    </w:p>
    <w:p w14:paraId="68A33390" w14:textId="620B8292" w:rsidR="006273F7" w:rsidRPr="00195F29" w:rsidRDefault="006273F7" w:rsidP="006273F7">
      <w:pPr>
        <w:pStyle w:val="Caption"/>
        <w:jc w:val="center"/>
      </w:pPr>
      <w:r w:rsidRPr="00195F29">
        <w:t xml:space="preserve">Figura </w:t>
      </w:r>
      <w:fldSimple w:instr=" SEQ Figura \* ARABIC ">
        <w:r w:rsidR="00E755FB">
          <w:rPr>
            <w:noProof/>
          </w:rPr>
          <w:t>5</w:t>
        </w:r>
      </w:fldSimple>
      <w:r w:rsidR="00165BFE" w:rsidRPr="00195F29">
        <w:t>.a</w:t>
      </w:r>
      <w:r w:rsidRPr="00195F29">
        <w:t>:</w:t>
      </w:r>
      <w:r w:rsidR="00165BFE" w:rsidRPr="00195F29">
        <w:t xml:space="preserve"> Maschera volta all’eliminazione del nero del palmo; Figura 5.b: Maschera totale che alla fine è stata applicata sul volume di partenza; Figura 5.c: </w:t>
      </w:r>
      <w:r w:rsidRPr="00195F29">
        <w:t xml:space="preserve">Rappresentazione grafica della matrice </w:t>
      </w:r>
      <w:proofErr w:type="spellStart"/>
      <w:r w:rsidRPr="00195F29">
        <w:t>Mnp</w:t>
      </w:r>
      <w:proofErr w:type="spellEnd"/>
      <w:r w:rsidRPr="00195F29">
        <w:t xml:space="preserve"> dopo la rimozione del nero del palmo.</w:t>
      </w:r>
    </w:p>
    <w:p w14:paraId="450E00A8" w14:textId="77777777" w:rsidR="006273F7" w:rsidRPr="00195F29" w:rsidRDefault="006273F7" w:rsidP="007C3176"/>
    <w:p w14:paraId="18F14FC9" w14:textId="7EEA8E3D" w:rsidR="004F450C" w:rsidRPr="00195F29" w:rsidRDefault="007C3176" w:rsidP="007C3176">
      <w:r w:rsidRPr="00195F29">
        <w:t>Infine, per ogni coordinata (x,</w:t>
      </w:r>
      <w:r w:rsidR="006273F7" w:rsidRPr="00195F29">
        <w:t xml:space="preserve"> </w:t>
      </w:r>
      <w:r w:rsidRPr="00195F29">
        <w:t xml:space="preserve">y), la funzione calcola l’indice della prima slice lungo z in cui </w:t>
      </w:r>
      <m:oMath>
        <m:r>
          <w:rPr>
            <w:rFonts w:ascii="Cambria Math" w:hAnsi="Cambria Math"/>
          </w:rPr>
          <m:t>volumePalmo</m:t>
        </m:r>
      </m:oMath>
      <w:r w:rsidRPr="00195F29">
        <w:t xml:space="preserve"> risulta non nullo, ottenendo una mappa della “quota di inizio palmo” (</w:t>
      </w:r>
      <m:oMath>
        <m:r>
          <w:rPr>
            <w:rFonts w:ascii="Cambria Math" w:hAnsi="Cambria Math"/>
          </w:rPr>
          <m:t>indiciPalmo</m:t>
        </m:r>
      </m:oMath>
      <w:r w:rsidRPr="00195F29">
        <w:t>). Sottraendo un offset fisso (</w:t>
      </w:r>
      <m:oMath>
        <m:r>
          <w:rPr>
            <w:rFonts w:ascii="Cambria Math" w:hAnsi="Cambria Math"/>
          </w:rPr>
          <m:t>offsetPelle=10</m:t>
        </m:r>
      </m:oMath>
      <w:r w:rsidRPr="00195F29">
        <w:t>) restituisce indiciPalmoNoPelle, che rappresenta una stima dell’inizio del palmo al netto dello strato più superficiale (pelle), utile per concentrare l’analisi su profondità più informative per il pattern venoso.</w:t>
      </w:r>
    </w:p>
    <w:p w14:paraId="2759C893" w14:textId="21F30119" w:rsidR="00C54804" w:rsidRPr="00195F29" w:rsidRDefault="00C54804" w:rsidP="00C156E8">
      <w:pPr>
        <w:pStyle w:val="Heading2"/>
        <w:numPr>
          <w:ilvl w:val="1"/>
          <w:numId w:val="68"/>
        </w:numPr>
      </w:pPr>
      <w:bookmarkStart w:id="27" w:name="_Toc219650983"/>
      <w:r w:rsidRPr="00195F29">
        <w:t>Binarizzazione</w:t>
      </w:r>
      <w:bookmarkEnd w:id="27"/>
    </w:p>
    <w:p w14:paraId="4F93F09C" w14:textId="45A70873" w:rsidR="00FF6F4B" w:rsidRPr="00195F29" w:rsidRDefault="00890087" w:rsidP="00890087">
      <w:pPr>
        <w:tabs>
          <w:tab w:val="left" w:pos="1000"/>
        </w:tabs>
      </w:pPr>
      <w:r w:rsidRPr="00195F29">
        <w:t>La funzione </w:t>
      </w:r>
      <w:proofErr w:type="spellStart"/>
      <w:r w:rsidRPr="00195F29">
        <w:rPr>
          <w:b/>
          <w:bCs/>
          <w:i/>
          <w:iCs/>
        </w:rPr>
        <w:t>effettuaBinarizzazione.m</w:t>
      </w:r>
      <w:proofErr w:type="spellEnd"/>
      <w:r w:rsidRPr="00195F29">
        <w:t> realizza l’intera pipeline di </w:t>
      </w:r>
      <w:r w:rsidRPr="00195F29">
        <w:rPr>
          <w:b/>
          <w:bCs/>
        </w:rPr>
        <w:t>binarizzazione 3D</w:t>
      </w:r>
      <w:r w:rsidRPr="00195F29">
        <w:t> finalizzata all’estrazione delle </w:t>
      </w:r>
      <w:r w:rsidRPr="00195F29">
        <w:rPr>
          <w:b/>
          <w:bCs/>
        </w:rPr>
        <w:t>strutture venose</w:t>
      </w:r>
      <w:r w:rsidRPr="00195F29">
        <w:t> dal volume del palmo. L’input principale è il volume pre-processato </w:t>
      </w:r>
      <w:proofErr w:type="spellStart"/>
      <w:r w:rsidRPr="00195F29">
        <w:rPr>
          <w:b/>
          <w:bCs/>
          <w:i/>
          <w:iCs/>
        </w:rPr>
        <w:t>Mnp</w:t>
      </w:r>
      <w:proofErr w:type="spellEnd"/>
      <w:r w:rsidRPr="00195F29">
        <w:t> (</w:t>
      </w:r>
      <w:r w:rsidR="003C0C7B" w:rsidRPr="00195F29">
        <w:t xml:space="preserve">con </w:t>
      </w:r>
      <w:r w:rsidRPr="00195F29">
        <w:t>intensità in 0–255), accompagnato dalle maschere di esclusione (</w:t>
      </w:r>
      <w:proofErr w:type="spellStart"/>
      <w:r w:rsidRPr="00195F29">
        <w:t>mascheraAcqua</w:t>
      </w:r>
      <w:proofErr w:type="spellEnd"/>
      <w:r w:rsidRPr="00195F29">
        <w:t>, </w:t>
      </w:r>
      <w:proofErr w:type="spellStart"/>
      <w:r w:rsidRPr="00195F29">
        <w:t>mascheraNeroTotale</w:t>
      </w:r>
      <w:proofErr w:type="spellEnd"/>
      <w:r w:rsidRPr="00195F29">
        <w:t>) e dalla mappa di superficie del palmo senza pelle </w:t>
      </w:r>
      <w:proofErr w:type="spellStart"/>
      <w:r w:rsidRPr="00195F29">
        <w:t>indiciPalmoNoPelle</w:t>
      </w:r>
      <w:proofErr w:type="spellEnd"/>
      <w:r w:rsidRPr="00195F29">
        <w:t>, utilizzata per riferire le operazioni alla geometria del palmo lungo la profondità. In uscita produce: (i) </w:t>
      </w:r>
      <w:proofErr w:type="spellStart"/>
      <w:r w:rsidRPr="00195F29">
        <w:rPr>
          <w:b/>
          <w:bCs/>
          <w:i/>
          <w:iCs/>
        </w:rPr>
        <w:t>volBinFinal</w:t>
      </w:r>
      <w:proofErr w:type="spellEnd"/>
      <w:r w:rsidRPr="00195F29">
        <w:t>, ossia il volume binario finale delle vene, e (ii) </w:t>
      </w:r>
      <w:proofErr w:type="spellStart"/>
      <w:r w:rsidRPr="00195F29">
        <w:rPr>
          <w:b/>
          <w:bCs/>
          <w:i/>
          <w:iCs/>
        </w:rPr>
        <w:t>vecProcessed</w:t>
      </w:r>
      <w:proofErr w:type="spellEnd"/>
      <w:r w:rsidRPr="00195F29">
        <w:t>, un vettore “smussato” che descrive, per ciascun piano y, fino a quale profondità conviene binarizzare. Tale funzione si compone di diversi passi:</w:t>
      </w:r>
    </w:p>
    <w:p w14:paraId="1281CF52" w14:textId="47093172" w:rsidR="00767300" w:rsidRPr="00195F29" w:rsidRDefault="00767300" w:rsidP="00767300">
      <w:pPr>
        <w:pStyle w:val="ListParagraph"/>
        <w:numPr>
          <w:ilvl w:val="0"/>
          <w:numId w:val="69"/>
        </w:numPr>
      </w:pPr>
      <w:r w:rsidRPr="00195F29">
        <w:t>Calcolo del vettore fine binarizzazione;</w:t>
      </w:r>
    </w:p>
    <w:p w14:paraId="31C16F32" w14:textId="081332C9" w:rsidR="00890087" w:rsidRPr="00195F29" w:rsidRDefault="00890087" w:rsidP="00890087">
      <w:pPr>
        <w:pStyle w:val="ListParagraph"/>
        <w:numPr>
          <w:ilvl w:val="0"/>
          <w:numId w:val="69"/>
        </w:numPr>
        <w:tabs>
          <w:tab w:val="left" w:pos="1000"/>
        </w:tabs>
      </w:pPr>
      <w:r w:rsidRPr="00195F29">
        <w:t>Binarizzazione iniziale e pulizia morfologica;</w:t>
      </w:r>
    </w:p>
    <w:p w14:paraId="3053595B" w14:textId="18039C93" w:rsidR="00890087" w:rsidRPr="00195F29" w:rsidRDefault="00890087" w:rsidP="00890087">
      <w:pPr>
        <w:pStyle w:val="ListParagraph"/>
        <w:numPr>
          <w:ilvl w:val="0"/>
          <w:numId w:val="69"/>
        </w:numPr>
        <w:tabs>
          <w:tab w:val="left" w:pos="1000"/>
        </w:tabs>
      </w:pPr>
      <w:r w:rsidRPr="00195F29">
        <w:t>Stima distanz</w:t>
      </w:r>
      <w:r w:rsidR="007315D8" w:rsidRPr="00195F29">
        <w:t>e</w:t>
      </w:r>
      <w:r w:rsidRPr="00195F29">
        <w:t xml:space="preserve"> vene–palmo e stima dei diametri;</w:t>
      </w:r>
    </w:p>
    <w:p w14:paraId="67E9E917" w14:textId="085BB9E8" w:rsidR="00890087" w:rsidRPr="00195F29" w:rsidRDefault="00890087" w:rsidP="00890087">
      <w:pPr>
        <w:pStyle w:val="ListParagraph"/>
        <w:numPr>
          <w:ilvl w:val="0"/>
          <w:numId w:val="69"/>
        </w:numPr>
        <w:tabs>
          <w:tab w:val="left" w:pos="1000"/>
        </w:tabs>
      </w:pPr>
      <w:r w:rsidRPr="00195F29">
        <w:t>Stima automatica della soglia iniziale;</w:t>
      </w:r>
    </w:p>
    <w:p w14:paraId="55C312DA" w14:textId="700FD400" w:rsidR="00890087" w:rsidRPr="00195F29" w:rsidRDefault="00890087" w:rsidP="00890087">
      <w:pPr>
        <w:pStyle w:val="ListParagraph"/>
        <w:numPr>
          <w:ilvl w:val="0"/>
          <w:numId w:val="69"/>
        </w:numPr>
        <w:tabs>
          <w:tab w:val="left" w:pos="1000"/>
        </w:tabs>
      </w:pPr>
      <w:r w:rsidRPr="00195F29">
        <w:t>Binarizzazione finale (incrementale e vincolata);</w:t>
      </w:r>
    </w:p>
    <w:p w14:paraId="3B8815AB" w14:textId="36829C64" w:rsidR="00F407B1" w:rsidRPr="00195F29" w:rsidRDefault="00890087" w:rsidP="00D319AD">
      <w:pPr>
        <w:pStyle w:val="ListParagraph"/>
        <w:numPr>
          <w:ilvl w:val="0"/>
          <w:numId w:val="69"/>
        </w:numPr>
        <w:tabs>
          <w:tab w:val="left" w:pos="1000"/>
        </w:tabs>
      </w:pPr>
      <w:r w:rsidRPr="00195F29">
        <w:t>Salvataggio su disco.</w:t>
      </w:r>
    </w:p>
    <w:p w14:paraId="5799DDDC" w14:textId="78040E4F" w:rsidR="00D319AD" w:rsidRPr="00195F29" w:rsidRDefault="00D319AD" w:rsidP="00D319AD">
      <w:pPr>
        <w:tabs>
          <w:tab w:val="left" w:pos="1000"/>
        </w:tabs>
      </w:pPr>
      <w:r w:rsidRPr="00195F29">
        <w:t xml:space="preserve">Ognuno dei passi precedenti, essendo tutti piuttosto complicati, </w:t>
      </w:r>
      <w:r w:rsidR="003C0C7B" w:rsidRPr="00195F29">
        <w:t xml:space="preserve">è </w:t>
      </w:r>
      <w:r w:rsidRPr="00195F29">
        <w:t>effettuat</w:t>
      </w:r>
      <w:r w:rsidR="003C0C7B" w:rsidRPr="00195F29">
        <w:t>o</w:t>
      </w:r>
      <w:r w:rsidRPr="00195F29">
        <w:t xml:space="preserve"> da una o più funzioni dedicate</w:t>
      </w:r>
      <w:r w:rsidR="00ED4B38" w:rsidRPr="00195F29">
        <w:t>.</w:t>
      </w:r>
    </w:p>
    <w:p w14:paraId="79464691" w14:textId="77777777" w:rsidR="007B3DEF" w:rsidRPr="00195F29" w:rsidRDefault="007B3DEF" w:rsidP="007B3DEF">
      <w:pPr>
        <w:pStyle w:val="ListParagraph"/>
        <w:keepNext/>
        <w:keepLines/>
        <w:numPr>
          <w:ilvl w:val="0"/>
          <w:numId w:val="79"/>
        </w:numPr>
        <w:spacing w:before="320" w:after="80"/>
        <w:contextualSpacing w:val="0"/>
        <w:outlineLvl w:val="2"/>
        <w:rPr>
          <w:rFonts w:eastAsiaTheme="minorEastAsia" w:cstheme="majorEastAsia"/>
          <w:b/>
          <w:vanish/>
          <w:color w:val="000000" w:themeColor="text1"/>
          <w:sz w:val="28"/>
          <w:szCs w:val="32"/>
        </w:rPr>
      </w:pPr>
      <w:bookmarkStart w:id="28" w:name="_Toc218613676"/>
      <w:bookmarkStart w:id="29" w:name="_Toc219562725"/>
      <w:bookmarkStart w:id="30" w:name="_Toc219562754"/>
      <w:bookmarkStart w:id="31" w:name="_Toc219566305"/>
      <w:bookmarkStart w:id="32" w:name="_Toc219635578"/>
      <w:bookmarkStart w:id="33" w:name="_Toc219650984"/>
      <w:bookmarkEnd w:id="28"/>
      <w:bookmarkEnd w:id="29"/>
      <w:bookmarkEnd w:id="30"/>
      <w:bookmarkEnd w:id="31"/>
      <w:bookmarkEnd w:id="32"/>
      <w:bookmarkEnd w:id="33"/>
    </w:p>
    <w:p w14:paraId="701E0A1C" w14:textId="77777777" w:rsidR="007B3DEF" w:rsidRPr="00195F29" w:rsidRDefault="007B3DEF" w:rsidP="007B3DEF">
      <w:pPr>
        <w:pStyle w:val="ListParagraph"/>
        <w:keepNext/>
        <w:keepLines/>
        <w:numPr>
          <w:ilvl w:val="0"/>
          <w:numId w:val="79"/>
        </w:numPr>
        <w:spacing w:before="320" w:after="80"/>
        <w:contextualSpacing w:val="0"/>
        <w:outlineLvl w:val="2"/>
        <w:rPr>
          <w:rFonts w:eastAsiaTheme="minorEastAsia" w:cstheme="majorEastAsia"/>
          <w:b/>
          <w:vanish/>
          <w:color w:val="000000" w:themeColor="text1"/>
          <w:sz w:val="28"/>
          <w:szCs w:val="32"/>
        </w:rPr>
      </w:pPr>
      <w:bookmarkStart w:id="34" w:name="_Toc218613677"/>
      <w:bookmarkStart w:id="35" w:name="_Toc219562726"/>
      <w:bookmarkStart w:id="36" w:name="_Toc219562755"/>
      <w:bookmarkStart w:id="37" w:name="_Toc219566306"/>
      <w:bookmarkStart w:id="38" w:name="_Toc219635579"/>
      <w:bookmarkStart w:id="39" w:name="_Toc219650985"/>
      <w:bookmarkEnd w:id="34"/>
      <w:bookmarkEnd w:id="35"/>
      <w:bookmarkEnd w:id="36"/>
      <w:bookmarkEnd w:id="37"/>
      <w:bookmarkEnd w:id="38"/>
      <w:bookmarkEnd w:id="39"/>
    </w:p>
    <w:p w14:paraId="25E6F96B" w14:textId="77777777" w:rsidR="007B3DEF" w:rsidRPr="00195F2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40" w:name="_Toc218613678"/>
      <w:bookmarkStart w:id="41" w:name="_Toc219562727"/>
      <w:bookmarkStart w:id="42" w:name="_Toc219562756"/>
      <w:bookmarkStart w:id="43" w:name="_Toc219566307"/>
      <w:bookmarkStart w:id="44" w:name="_Toc219635580"/>
      <w:bookmarkStart w:id="45" w:name="_Toc219650986"/>
      <w:bookmarkEnd w:id="40"/>
      <w:bookmarkEnd w:id="41"/>
      <w:bookmarkEnd w:id="42"/>
      <w:bookmarkEnd w:id="43"/>
      <w:bookmarkEnd w:id="44"/>
      <w:bookmarkEnd w:id="45"/>
    </w:p>
    <w:p w14:paraId="4AABF1F5" w14:textId="77777777" w:rsidR="007B3DEF" w:rsidRPr="00195F2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46" w:name="_Toc218613679"/>
      <w:bookmarkStart w:id="47" w:name="_Toc219562728"/>
      <w:bookmarkStart w:id="48" w:name="_Toc219562757"/>
      <w:bookmarkStart w:id="49" w:name="_Toc219566308"/>
      <w:bookmarkStart w:id="50" w:name="_Toc219635581"/>
      <w:bookmarkStart w:id="51" w:name="_Toc219650987"/>
      <w:bookmarkEnd w:id="46"/>
      <w:bookmarkEnd w:id="47"/>
      <w:bookmarkEnd w:id="48"/>
      <w:bookmarkEnd w:id="49"/>
      <w:bookmarkEnd w:id="50"/>
      <w:bookmarkEnd w:id="51"/>
    </w:p>
    <w:p w14:paraId="37C6A14A" w14:textId="77777777" w:rsidR="007B3DEF" w:rsidRPr="00195F2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52" w:name="_Toc218613680"/>
      <w:bookmarkStart w:id="53" w:name="_Toc219562729"/>
      <w:bookmarkStart w:id="54" w:name="_Toc219562758"/>
      <w:bookmarkStart w:id="55" w:name="_Toc219566309"/>
      <w:bookmarkStart w:id="56" w:name="_Toc219635582"/>
      <w:bookmarkStart w:id="57" w:name="_Toc219650988"/>
      <w:bookmarkEnd w:id="52"/>
      <w:bookmarkEnd w:id="53"/>
      <w:bookmarkEnd w:id="54"/>
      <w:bookmarkEnd w:id="55"/>
      <w:bookmarkEnd w:id="56"/>
      <w:bookmarkEnd w:id="57"/>
    </w:p>
    <w:p w14:paraId="0DE4D40C" w14:textId="77777777" w:rsidR="007B3DEF" w:rsidRPr="00195F29" w:rsidRDefault="007B3DEF" w:rsidP="007B3DEF">
      <w:pPr>
        <w:pStyle w:val="ListParagraph"/>
        <w:keepNext/>
        <w:keepLines/>
        <w:numPr>
          <w:ilvl w:val="1"/>
          <w:numId w:val="79"/>
        </w:numPr>
        <w:spacing w:before="320" w:after="80"/>
        <w:contextualSpacing w:val="0"/>
        <w:outlineLvl w:val="2"/>
        <w:rPr>
          <w:rFonts w:eastAsiaTheme="minorEastAsia" w:cstheme="majorEastAsia"/>
          <w:b/>
          <w:vanish/>
          <w:color w:val="000000" w:themeColor="text1"/>
          <w:sz w:val="28"/>
          <w:szCs w:val="32"/>
        </w:rPr>
      </w:pPr>
      <w:bookmarkStart w:id="58" w:name="_Toc218613681"/>
      <w:bookmarkStart w:id="59" w:name="_Toc219562730"/>
      <w:bookmarkStart w:id="60" w:name="_Toc219562759"/>
      <w:bookmarkStart w:id="61" w:name="_Toc219566310"/>
      <w:bookmarkStart w:id="62" w:name="_Toc219635583"/>
      <w:bookmarkStart w:id="63" w:name="_Toc219650989"/>
      <w:bookmarkEnd w:id="58"/>
      <w:bookmarkEnd w:id="59"/>
      <w:bookmarkEnd w:id="60"/>
      <w:bookmarkEnd w:id="61"/>
      <w:bookmarkEnd w:id="62"/>
      <w:bookmarkEnd w:id="63"/>
    </w:p>
    <w:p w14:paraId="08317535" w14:textId="4BAD90CB" w:rsidR="007B3DEF" w:rsidRPr="00195F29" w:rsidRDefault="00767300" w:rsidP="007B3DEF">
      <w:pPr>
        <w:pStyle w:val="Heading3"/>
        <w:numPr>
          <w:ilvl w:val="2"/>
          <w:numId w:val="79"/>
        </w:numPr>
        <w:rPr>
          <w:lang w:val="it-IT"/>
        </w:rPr>
      </w:pPr>
      <w:bookmarkStart w:id="64" w:name="_Toc219650990"/>
      <w:r w:rsidRPr="00195F29">
        <w:rPr>
          <w:lang w:val="it-IT"/>
        </w:rPr>
        <w:t>Calcolo del vettore fine binarizzazione</w:t>
      </w:r>
      <w:bookmarkEnd w:id="64"/>
    </w:p>
    <w:p w14:paraId="22B07C63" w14:textId="77777777" w:rsidR="00C156E8" w:rsidRPr="00195F29" w:rsidRDefault="00C156E8" w:rsidP="00C156E8">
      <w:pPr>
        <w:pStyle w:val="ListParagraph"/>
        <w:keepNext/>
        <w:keepLines/>
        <w:numPr>
          <w:ilvl w:val="0"/>
          <w:numId w:val="77"/>
        </w:numPr>
        <w:spacing w:before="320" w:after="80"/>
        <w:contextualSpacing w:val="0"/>
        <w:outlineLvl w:val="2"/>
        <w:rPr>
          <w:rFonts w:eastAsiaTheme="minorEastAsia" w:cstheme="majorEastAsia"/>
          <w:b/>
          <w:vanish/>
          <w:color w:val="000000" w:themeColor="text1"/>
          <w:sz w:val="28"/>
          <w:szCs w:val="32"/>
        </w:rPr>
      </w:pPr>
      <w:bookmarkStart w:id="65" w:name="_Toc218613683"/>
      <w:bookmarkStart w:id="66" w:name="_Toc219562732"/>
      <w:bookmarkStart w:id="67" w:name="_Toc219562761"/>
      <w:bookmarkStart w:id="68" w:name="_Toc219566312"/>
      <w:bookmarkStart w:id="69" w:name="_Toc219635585"/>
      <w:bookmarkStart w:id="70" w:name="_Toc219650991"/>
      <w:bookmarkEnd w:id="65"/>
      <w:bookmarkEnd w:id="66"/>
      <w:bookmarkEnd w:id="67"/>
      <w:bookmarkEnd w:id="68"/>
      <w:bookmarkEnd w:id="69"/>
      <w:bookmarkEnd w:id="70"/>
    </w:p>
    <w:p w14:paraId="179A55D4" w14:textId="77777777" w:rsidR="00C156E8" w:rsidRPr="00195F29" w:rsidRDefault="00C156E8" w:rsidP="00C156E8">
      <w:pPr>
        <w:pStyle w:val="ListParagraph"/>
        <w:keepNext/>
        <w:keepLines/>
        <w:numPr>
          <w:ilvl w:val="0"/>
          <w:numId w:val="77"/>
        </w:numPr>
        <w:spacing w:before="320" w:after="80"/>
        <w:contextualSpacing w:val="0"/>
        <w:outlineLvl w:val="2"/>
        <w:rPr>
          <w:rFonts w:eastAsiaTheme="minorEastAsia" w:cstheme="majorEastAsia"/>
          <w:b/>
          <w:vanish/>
          <w:color w:val="000000" w:themeColor="text1"/>
          <w:sz w:val="28"/>
          <w:szCs w:val="32"/>
        </w:rPr>
      </w:pPr>
      <w:bookmarkStart w:id="71" w:name="_Toc218613684"/>
      <w:bookmarkStart w:id="72" w:name="_Toc219562733"/>
      <w:bookmarkStart w:id="73" w:name="_Toc219562762"/>
      <w:bookmarkStart w:id="74" w:name="_Toc219566313"/>
      <w:bookmarkStart w:id="75" w:name="_Toc219635586"/>
      <w:bookmarkStart w:id="76" w:name="_Toc219650992"/>
      <w:bookmarkEnd w:id="71"/>
      <w:bookmarkEnd w:id="72"/>
      <w:bookmarkEnd w:id="73"/>
      <w:bookmarkEnd w:id="74"/>
      <w:bookmarkEnd w:id="75"/>
      <w:bookmarkEnd w:id="76"/>
    </w:p>
    <w:p w14:paraId="78A04175" w14:textId="77777777" w:rsidR="00C156E8" w:rsidRPr="00195F2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77" w:name="_Toc218613685"/>
      <w:bookmarkStart w:id="78" w:name="_Toc219562734"/>
      <w:bookmarkStart w:id="79" w:name="_Toc219562763"/>
      <w:bookmarkStart w:id="80" w:name="_Toc219566314"/>
      <w:bookmarkStart w:id="81" w:name="_Toc219635587"/>
      <w:bookmarkStart w:id="82" w:name="_Toc219650993"/>
      <w:bookmarkEnd w:id="77"/>
      <w:bookmarkEnd w:id="78"/>
      <w:bookmarkEnd w:id="79"/>
      <w:bookmarkEnd w:id="80"/>
      <w:bookmarkEnd w:id="81"/>
      <w:bookmarkEnd w:id="82"/>
    </w:p>
    <w:p w14:paraId="03535617" w14:textId="77777777" w:rsidR="00C156E8" w:rsidRPr="00195F2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83" w:name="_Toc218613686"/>
      <w:bookmarkStart w:id="84" w:name="_Toc219562735"/>
      <w:bookmarkStart w:id="85" w:name="_Toc219562764"/>
      <w:bookmarkStart w:id="86" w:name="_Toc219566315"/>
      <w:bookmarkStart w:id="87" w:name="_Toc219635588"/>
      <w:bookmarkStart w:id="88" w:name="_Toc219650994"/>
      <w:bookmarkEnd w:id="83"/>
      <w:bookmarkEnd w:id="84"/>
      <w:bookmarkEnd w:id="85"/>
      <w:bookmarkEnd w:id="86"/>
      <w:bookmarkEnd w:id="87"/>
      <w:bookmarkEnd w:id="88"/>
    </w:p>
    <w:p w14:paraId="21A2DD7F" w14:textId="77777777" w:rsidR="00C156E8" w:rsidRPr="00195F2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89" w:name="_Toc218613687"/>
      <w:bookmarkStart w:id="90" w:name="_Toc219562736"/>
      <w:bookmarkStart w:id="91" w:name="_Toc219562765"/>
      <w:bookmarkStart w:id="92" w:name="_Toc219566316"/>
      <w:bookmarkStart w:id="93" w:name="_Toc219635589"/>
      <w:bookmarkStart w:id="94" w:name="_Toc219650995"/>
      <w:bookmarkEnd w:id="89"/>
      <w:bookmarkEnd w:id="90"/>
      <w:bookmarkEnd w:id="91"/>
      <w:bookmarkEnd w:id="92"/>
      <w:bookmarkEnd w:id="93"/>
      <w:bookmarkEnd w:id="94"/>
    </w:p>
    <w:p w14:paraId="36EE3042" w14:textId="77777777" w:rsidR="00C156E8" w:rsidRPr="00195F29" w:rsidRDefault="00C156E8" w:rsidP="00C156E8">
      <w:pPr>
        <w:pStyle w:val="ListParagraph"/>
        <w:keepNext/>
        <w:keepLines/>
        <w:numPr>
          <w:ilvl w:val="1"/>
          <w:numId w:val="77"/>
        </w:numPr>
        <w:spacing w:before="320" w:after="80"/>
        <w:contextualSpacing w:val="0"/>
        <w:outlineLvl w:val="2"/>
        <w:rPr>
          <w:rFonts w:eastAsiaTheme="minorEastAsia" w:cstheme="majorEastAsia"/>
          <w:b/>
          <w:vanish/>
          <w:color w:val="000000" w:themeColor="text1"/>
          <w:sz w:val="28"/>
          <w:szCs w:val="32"/>
        </w:rPr>
      </w:pPr>
      <w:bookmarkStart w:id="95" w:name="_Toc218613688"/>
      <w:bookmarkStart w:id="96" w:name="_Toc219562737"/>
      <w:bookmarkStart w:id="97" w:name="_Toc219562766"/>
      <w:bookmarkStart w:id="98" w:name="_Toc219566317"/>
      <w:bookmarkStart w:id="99" w:name="_Toc219635590"/>
      <w:bookmarkStart w:id="100" w:name="_Toc219650996"/>
      <w:bookmarkEnd w:id="95"/>
      <w:bookmarkEnd w:id="96"/>
      <w:bookmarkEnd w:id="97"/>
      <w:bookmarkEnd w:id="98"/>
      <w:bookmarkEnd w:id="99"/>
      <w:bookmarkEnd w:id="100"/>
    </w:p>
    <w:p w14:paraId="03A0BE84" w14:textId="78E66F44" w:rsidR="002E2D2F" w:rsidRPr="00195F29" w:rsidRDefault="00435792" w:rsidP="00435792">
      <w:r w:rsidRPr="00195F29">
        <w:t xml:space="preserve">La funzione </w:t>
      </w:r>
      <w:proofErr w:type="spellStart"/>
      <w:r w:rsidRPr="00195F29">
        <w:rPr>
          <w:b/>
          <w:bCs/>
          <w:i/>
          <w:iCs/>
        </w:rPr>
        <w:t>calcolaVecFineBin.m</w:t>
      </w:r>
      <w:proofErr w:type="spellEnd"/>
      <w:r w:rsidRPr="00195F29">
        <w:t xml:space="preserve"> costruisce un vettore </w:t>
      </w:r>
      <m:oMath>
        <m:r>
          <m:rPr>
            <m:sty m:val="bi"/>
          </m:rPr>
          <w:rPr>
            <w:rFonts w:ascii="Cambria Math" w:hAnsi="Cambria Math"/>
          </w:rPr>
          <m:t>vecFineBin</m:t>
        </m:r>
      </m:oMath>
      <w:r w:rsidRPr="00195F29">
        <w:t xml:space="preserve"> (lungo </w:t>
      </w:r>
      <m:oMath>
        <m:r>
          <w:rPr>
            <w:rFonts w:ascii="Cambria Math" w:hAnsi="Cambria Math"/>
          </w:rPr>
          <m:t>yDim</m:t>
        </m:r>
      </m:oMath>
      <w:r w:rsidRPr="00195F29">
        <w:t xml:space="preserve">) che, per ogni slice </w:t>
      </w:r>
      <w:r w:rsidR="00415C51" w:rsidRPr="00195F29">
        <w:t xml:space="preserve">lungo </w:t>
      </w:r>
      <w:r w:rsidRPr="00195F29">
        <w:t xml:space="preserve">y del volume, stima un valore ottimale del parametro </w:t>
      </w:r>
      <w:r w:rsidRPr="00195F29">
        <w:rPr>
          <w:b/>
          <w:bCs/>
        </w:rPr>
        <w:t>fine</w:t>
      </w:r>
      <w:r w:rsidRPr="00195F29">
        <w:t xml:space="preserve"> usato poi nella binarizzazione dei piani XZ: in pratica indica fino a che profondità sotto la superficie del palmo conviene “scendere” quando si binarizza quel piano. </w:t>
      </w:r>
    </w:p>
    <w:p w14:paraId="53B6F3F9" w14:textId="5278E973" w:rsidR="00435792" w:rsidRPr="00195F29" w:rsidRDefault="00435792" w:rsidP="00435792">
      <w:r w:rsidRPr="00195F29">
        <w:t xml:space="preserve">Per prima cosa legge le dimensioni del volume assumendo la convenzione (y, x, z), crea un volume a contrasto invertito </w:t>
      </w:r>
      <m:oMath>
        <m:r>
          <w:rPr>
            <w:rFonts w:ascii="Cambria Math" w:hAnsi="Cambria Math"/>
          </w:rPr>
          <m:t>Minv = 255 - Mn</m:t>
        </m:r>
      </m:oMath>
      <w:r w:rsidRPr="00195F29">
        <w:t xml:space="preserve"> (così strutture originariamente scure diventano ad alta intensità) e azzera tutte le zone non utili usando </w:t>
      </w:r>
      <m:oMath>
        <m:r>
          <w:rPr>
            <w:rFonts w:ascii="Cambria Math" w:hAnsi="Cambria Math"/>
          </w:rPr>
          <m:t>Minv(mascheraNeroTotale)=0</m:t>
        </m:r>
      </m:oMath>
      <w:r w:rsidRPr="00195F29">
        <w:t xml:space="preserve">. Fissa inoltre </w:t>
      </w:r>
      <m:oMath>
        <m:r>
          <w:rPr>
            <w:rFonts w:ascii="Cambria Math" w:hAnsi="Cambria Math"/>
          </w:rPr>
          <m:t>inizio = 1</m:t>
        </m:r>
      </m:oMath>
      <w:r w:rsidRPr="00195F29">
        <w:t>, cioè il limite inferiore dell’intervallo di profondità considerato nella binarizzazione.</w:t>
      </w:r>
    </w:p>
    <w:p w14:paraId="2CBA7D36" w14:textId="77777777" w:rsidR="00435792" w:rsidRPr="00195F29" w:rsidRDefault="00435792" w:rsidP="00435792"/>
    <w:p w14:paraId="0BDFD032" w14:textId="4986D1C7" w:rsidR="007B3DEF" w:rsidRPr="00195F29" w:rsidRDefault="00435792" w:rsidP="007B3DEF">
      <w:r w:rsidRPr="00195F29">
        <w:t>La stima di fine avviene poi con una scansione controllata: dalla maschera acqua ricava, per ogni coppia (y,</w:t>
      </w:r>
      <w:r w:rsidR="0076566F" w:rsidRPr="00195F29">
        <w:t xml:space="preserve"> </w:t>
      </w:r>
      <w:r w:rsidRPr="00195F29">
        <w:t>x), l’indice z del primo voxel marcato come acqua tramite</w:t>
      </w:r>
      <m:oMath>
        <m:r>
          <w:rPr>
            <w:rFonts w:ascii="Cambria Math" w:hAnsi="Cambria Math"/>
          </w:rPr>
          <m:t xml:space="preserve"> [~, id_mascheraAcqua] = max(mascheraAcqua ~= 0, [], 3)</m:t>
        </m:r>
      </m:oMath>
      <w:r w:rsidRPr="00195F29">
        <w:t xml:space="preserve"> e impone un limite globale conservativo </w:t>
      </w:r>
      <m:oMath>
        <m:r>
          <w:rPr>
            <w:rFonts w:ascii="Cambria Math" w:hAnsi="Cambria Math"/>
          </w:rPr>
          <m:t>fineIterazione = min(id_mascheraAcqua(:)) - 1</m:t>
        </m:r>
      </m:oMath>
      <w:r w:rsidRPr="00195F29">
        <w:t xml:space="preserve">, cioè non prova mai valori di fine oltre una profondità che potrebbe già ricadere in acqua in qualche punto del volume. A questo punto, per ogni y, estrae il piano XZ del volume invertito come </w:t>
      </w:r>
      <m:oMath>
        <m:r>
          <w:rPr>
            <w:rFonts w:ascii="Cambria Math" w:hAnsi="Cambria Math"/>
          </w:rPr>
          <m:t>pianoXZ = squeeze(Minv(y,:,:))'</m:t>
        </m:r>
      </m:oMath>
      <w:r w:rsidRPr="00195F29">
        <w:t xml:space="preserve"> (porta il piano nella forma attesa dalle funzioni successive), prende il profilo della superficie “palmo senza pelle” </w:t>
      </w:r>
      <m:oMath>
        <m:r>
          <w:rPr>
            <w:rFonts w:ascii="Cambria Math" w:hAnsi="Cambria Math"/>
          </w:rPr>
          <m:t>idPalmoNoPellepiano = indiciPalmoNoPelle(y,:)</m:t>
        </m:r>
      </m:oMath>
      <w:r w:rsidRPr="00195F29">
        <w:t xml:space="preserve"> e costruisce un vettore vecCC lungo </w:t>
      </w:r>
      <m:oMath>
        <m:r>
          <w:rPr>
            <w:rFonts w:ascii="Cambria Math" w:hAnsi="Cambria Math"/>
          </w:rPr>
          <m:t>fineIterazione</m:t>
        </m:r>
      </m:oMath>
      <w:r w:rsidRPr="00195F29">
        <w:t xml:space="preserve">. Per ogni candidato binarizza il piano chiamando </w:t>
      </w:r>
      <w:proofErr w:type="spellStart"/>
      <w:r w:rsidRPr="00195F29">
        <w:rPr>
          <w:b/>
          <w:bCs/>
          <w:i/>
          <w:iCs/>
        </w:rPr>
        <w:t>binPianoSingolo</w:t>
      </w:r>
      <w:r w:rsidR="0076566F" w:rsidRPr="00195F29">
        <w:rPr>
          <w:b/>
          <w:bCs/>
          <w:i/>
          <w:iCs/>
        </w:rPr>
        <w:t>.m</w:t>
      </w:r>
      <w:proofErr w:type="spellEnd"/>
      <w:r w:rsidRPr="00195F29">
        <w:t xml:space="preserve">, converte la maschera logica risultante in un’immagine binaria uint8 a 0/255 (formato richiesto dalla funzione di conteggio) e calcola quante componenti connesse sono presenti con </w:t>
      </w:r>
      <m:oMath>
        <m:r>
          <w:rPr>
            <w:rFonts w:ascii="Cambria Math" w:hAnsi="Cambria Math"/>
          </w:rPr>
          <m:t>[numCC, ~] = contaCC(pianoFinaleBin, y)</m:t>
        </m:r>
      </m:oMath>
      <w:r w:rsidRPr="00195F29">
        <w:t xml:space="preserve">, salvando </w:t>
      </w:r>
      <m:oMath>
        <m:r>
          <w:rPr>
            <w:rFonts w:ascii="Cambria Math" w:hAnsi="Cambria Math"/>
          </w:rPr>
          <m:t>numCC</m:t>
        </m:r>
      </m:oMath>
      <w:r w:rsidRPr="00195F29">
        <w:t xml:space="preserve"> in </w:t>
      </w:r>
      <m:oMath>
        <m:r>
          <w:rPr>
            <w:rFonts w:ascii="Cambria Math" w:hAnsi="Cambria Math"/>
          </w:rPr>
          <m:t>vecCC(fine)</m:t>
        </m:r>
      </m:oMath>
      <w:r w:rsidRPr="00195F29">
        <w:t xml:space="preserve">. Terminata la scansione, cerca i picchi di vecCC con </w:t>
      </w:r>
      <m:oMath>
        <m:r>
          <w:rPr>
            <w:rFonts w:ascii="Cambria Math" w:hAnsi="Cambria Math"/>
          </w:rPr>
          <m:t>findpeaks(..., 'MinPeakProminence', 1)</m:t>
        </m:r>
      </m:oMath>
      <w:r w:rsidRPr="00195F29">
        <w:t xml:space="preserve"> e sceglie l’indice ottimo del piano in modo deterministico: se i picchi sono almeno due usa la media dei primi due, se ce n’è uno solo usa il primo, se non ce ne sono assegna NaN. Quel valore viene salvato in vecFineBin(y). Finito il ciclo su tutte le y, crea la cartella di output se manca e salva </w:t>
      </w:r>
      <w:proofErr w:type="spellStart"/>
      <w:r w:rsidRPr="00195F29">
        <w:t>vecFineBin</w:t>
      </w:r>
      <w:proofErr w:type="spellEnd"/>
      <w:r w:rsidRPr="00195F29">
        <w:t xml:space="preserve"> su disco solo se contiene almeno un valore diverso da zero</w:t>
      </w:r>
      <w:r w:rsidR="009951D7" w:rsidRPr="00195F29">
        <w:t xml:space="preserve"> </w:t>
      </w:r>
      <w:r w:rsidRPr="00195F29">
        <w:t>altrimenti evita di salvare un risultato vuoto.</w:t>
      </w:r>
    </w:p>
    <w:p w14:paraId="526429DA" w14:textId="77777777" w:rsidR="00FD74DD" w:rsidRPr="00195F29" w:rsidRDefault="00FD74DD" w:rsidP="00FD74DD">
      <w:pPr>
        <w:keepNext/>
        <w:jc w:val="center"/>
      </w:pPr>
      <w:r w:rsidRPr="00195F29">
        <w:rPr>
          <w:noProof/>
        </w:rPr>
        <w:drawing>
          <wp:inline distT="0" distB="0" distL="0" distR="0" wp14:anchorId="3283EC08" wp14:editId="04A821C9">
            <wp:extent cx="3679200" cy="3096000"/>
            <wp:effectExtent l="0" t="0" r="0" b="9525"/>
            <wp:docPr id="6084503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79200" cy="3096000"/>
                    </a:xfrm>
                    <a:prstGeom prst="rect">
                      <a:avLst/>
                    </a:prstGeom>
                    <a:noFill/>
                    <a:ln>
                      <a:noFill/>
                    </a:ln>
                  </pic:spPr>
                </pic:pic>
              </a:graphicData>
            </a:graphic>
          </wp:inline>
        </w:drawing>
      </w:r>
    </w:p>
    <w:p w14:paraId="5A20A5AD" w14:textId="185A4D1A" w:rsidR="00FD74DD" w:rsidRPr="00195F29" w:rsidRDefault="00FD74DD" w:rsidP="00FD74DD">
      <w:pPr>
        <w:pStyle w:val="Caption"/>
        <w:jc w:val="center"/>
      </w:pPr>
      <w:r w:rsidRPr="00195F29">
        <w:t xml:space="preserve">Figura </w:t>
      </w:r>
      <w:fldSimple w:instr=" SEQ Figura \* ARABIC ">
        <w:r w:rsidR="00E755FB">
          <w:rPr>
            <w:noProof/>
          </w:rPr>
          <w:t>6</w:t>
        </w:r>
      </w:fldSimple>
      <w:r w:rsidRPr="00195F29">
        <w:t>: Plot del numero delle cc per ogni iterazione di un piano XZ.</w:t>
      </w:r>
    </w:p>
    <w:p w14:paraId="2B6BAC96" w14:textId="2F0C206C" w:rsidR="00462F62" w:rsidRPr="00195F29" w:rsidRDefault="00462F62" w:rsidP="00462F62">
      <w:r w:rsidRPr="00195F29">
        <w:t xml:space="preserve">La scelta di limitarsi ai primi </w:t>
      </w:r>
      <w:r w:rsidR="00DA57AD" w:rsidRPr="00195F29">
        <w:t xml:space="preserve">due </w:t>
      </w:r>
      <w:r w:rsidRPr="00195F29">
        <w:t>picchi è del tutto arbitraria e potrebbe rivelarsi non ottima.</w:t>
      </w:r>
    </w:p>
    <w:p w14:paraId="398706AB" w14:textId="613D9D13" w:rsidR="00B07E13" w:rsidRPr="00195F29" w:rsidRDefault="00B07E13" w:rsidP="00462F62">
      <w:r w:rsidRPr="00195F29">
        <w:lastRenderedPageBreak/>
        <w:t>Una volta completati tutti i piani il vettore ricavato</w:t>
      </w:r>
      <w:r w:rsidR="00C00494" w:rsidRPr="00195F29">
        <w:t xml:space="preserve"> viene processato tramite la funzione </w:t>
      </w:r>
      <w:proofErr w:type="spellStart"/>
      <w:r w:rsidR="00C00494" w:rsidRPr="00195F29">
        <w:rPr>
          <w:b/>
          <w:bCs/>
          <w:i/>
          <w:iCs/>
        </w:rPr>
        <w:t>processaVettore.m</w:t>
      </w:r>
      <w:proofErr w:type="spellEnd"/>
      <w:r w:rsidR="00C00494" w:rsidRPr="00195F29">
        <w:t xml:space="preserve"> la quale restituisce il vettore </w:t>
      </w:r>
      <m:oMath>
        <m:r>
          <w:rPr>
            <w:rFonts w:ascii="Cambria Math" w:hAnsi="Cambria Math"/>
          </w:rPr>
          <m:t>vecProcessed</m:t>
        </m:r>
      </m:oMath>
      <w:r w:rsidRPr="00195F29">
        <w:t>.</w:t>
      </w:r>
    </w:p>
    <w:p w14:paraId="6EA03369" w14:textId="77777777" w:rsidR="00B07E13" w:rsidRPr="00195F29" w:rsidRDefault="00B07E13" w:rsidP="00B07E13">
      <w:pPr>
        <w:keepNext/>
        <w:jc w:val="center"/>
      </w:pPr>
      <w:r w:rsidRPr="00195F29">
        <w:rPr>
          <w:noProof/>
        </w:rPr>
        <w:drawing>
          <wp:inline distT="0" distB="0" distL="0" distR="0" wp14:anchorId="3BD1DB2B" wp14:editId="3DC0C913">
            <wp:extent cx="5011398" cy="3257550"/>
            <wp:effectExtent l="0" t="0" r="0" b="0"/>
            <wp:docPr id="3832887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88736"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011398" cy="3257550"/>
                    </a:xfrm>
                    <a:prstGeom prst="rect">
                      <a:avLst/>
                    </a:prstGeom>
                    <a:noFill/>
                    <a:ln>
                      <a:noFill/>
                    </a:ln>
                  </pic:spPr>
                </pic:pic>
              </a:graphicData>
            </a:graphic>
          </wp:inline>
        </w:drawing>
      </w:r>
    </w:p>
    <w:p w14:paraId="7D7EDD20" w14:textId="0A7C603D" w:rsidR="00B07E13" w:rsidRPr="00195F29" w:rsidRDefault="00B07E13" w:rsidP="00B07E13">
      <w:pPr>
        <w:pStyle w:val="Caption"/>
        <w:jc w:val="center"/>
      </w:pPr>
      <w:r w:rsidRPr="00195F29">
        <w:t xml:space="preserve">Figura </w:t>
      </w:r>
      <w:fldSimple w:instr=" SEQ Figura \* ARABIC ">
        <w:r w:rsidR="00E755FB">
          <w:rPr>
            <w:noProof/>
          </w:rPr>
          <w:t>7</w:t>
        </w:r>
      </w:fldSimple>
      <w:r w:rsidRPr="00195F29">
        <w:t>: Fine binarizzazione calcolata per ogni piano XZ del volume.</w:t>
      </w:r>
    </w:p>
    <w:p w14:paraId="5A0B0C80" w14:textId="668050A5" w:rsidR="00B07E13" w:rsidRPr="00195F29" w:rsidRDefault="00D27F77" w:rsidP="00B07E13">
      <w:r w:rsidRPr="00195F29">
        <w:t xml:space="preserve">Nella Figura 7 è possibile vedere il valore di fine ottimo calcolato per ogni piano XZ il quale rappresenterà l’andamento della binarizzazione lungo la dimensione Z e quindi sarà in grado di ricavare sia le vene più pendenti che quelle costanti. Per rendere la caratterizzazione delle vene più omogenea </w:t>
      </w:r>
      <w:r w:rsidR="00C00494" w:rsidRPr="00195F29">
        <w:t>viene</w:t>
      </w:r>
      <w:r w:rsidRPr="00195F29">
        <w:t xml:space="preserve"> applica</w:t>
      </w:r>
      <w:r w:rsidR="00C00494" w:rsidRPr="00195F29">
        <w:t>ta</w:t>
      </w:r>
      <w:r w:rsidRPr="00195F29">
        <w:t xml:space="preserve"> al vettore in questione una procedura di smoothing. Lo smussamento va a regolare i picchi non dando peso a possibili </w:t>
      </w:r>
      <w:proofErr w:type="spellStart"/>
      <w:r w:rsidRPr="00195F29">
        <w:t>outlier</w:t>
      </w:r>
      <w:proofErr w:type="spellEnd"/>
      <w:r w:rsidRPr="00195F29">
        <w:t xml:space="preserve"> ma conservando l’andamento generale delle vene profonde. Sono stati provati diversi operatori di smoothing ma alla fine si è visto che l’operatore </w:t>
      </w:r>
      <w:proofErr w:type="spellStart"/>
      <w:r w:rsidRPr="00195F29">
        <w:t>rlowess</w:t>
      </w:r>
      <w:proofErr w:type="spellEnd"/>
      <w:r w:rsidRPr="00195F29">
        <w:t xml:space="preserve"> funziona meglio per questo scopo (tratto turchese).</w:t>
      </w:r>
    </w:p>
    <w:p w14:paraId="33CFC637" w14:textId="2A3DE4D6" w:rsidR="009A4F0B" w:rsidRPr="00195F29" w:rsidRDefault="001042EF" w:rsidP="009A4F0B">
      <w:r w:rsidRPr="00195F29">
        <w:t xml:space="preserve">Da questo vettore possiamo intuire come l’utente in questione abbia nella zona del BSCAN che va da 0 a 200 la vena principale ad una profondità </w:t>
      </w:r>
      <w:r w:rsidR="002F78BB" w:rsidRPr="00195F29">
        <w:t xml:space="preserve">che parte </w:t>
      </w:r>
      <w:r w:rsidRPr="00195F29">
        <w:t xml:space="preserve">nell’intorno di </w:t>
      </w:r>
      <w:r w:rsidR="002F78BB" w:rsidRPr="00195F29">
        <w:t>90</w:t>
      </w:r>
      <w:r w:rsidRPr="00195F29">
        <w:t xml:space="preserve"> per poi </w:t>
      </w:r>
      <w:r w:rsidR="002F78BB" w:rsidRPr="00195F29">
        <w:t xml:space="preserve">scendere in profondità fino a 100 e infine </w:t>
      </w:r>
      <w:r w:rsidRPr="00195F29">
        <w:t>risalire più verso la superficie da 2</w:t>
      </w:r>
      <w:r w:rsidR="002F78BB" w:rsidRPr="00195F29">
        <w:t>0</w:t>
      </w:r>
      <w:r w:rsidRPr="00195F29">
        <w:t>0 in poi.</w:t>
      </w:r>
    </w:p>
    <w:p w14:paraId="3ADE5D2A" w14:textId="77777777" w:rsidR="009A4F0B" w:rsidRPr="00195F29" w:rsidRDefault="009A4F0B" w:rsidP="009A4F0B">
      <w:pPr>
        <w:pStyle w:val="ListParagraph"/>
        <w:keepNext/>
        <w:keepLines/>
        <w:numPr>
          <w:ilvl w:val="2"/>
          <w:numId w:val="68"/>
        </w:numPr>
        <w:spacing w:before="320" w:after="80"/>
        <w:contextualSpacing w:val="0"/>
        <w:outlineLvl w:val="2"/>
        <w:rPr>
          <w:rFonts w:eastAsiaTheme="minorEastAsia" w:cstheme="majorEastAsia"/>
          <w:b/>
          <w:vanish/>
          <w:color w:val="000000" w:themeColor="text1"/>
          <w:sz w:val="28"/>
          <w:szCs w:val="32"/>
        </w:rPr>
      </w:pPr>
      <w:bookmarkStart w:id="101" w:name="_Toc219562738"/>
      <w:bookmarkStart w:id="102" w:name="_Toc219562767"/>
      <w:bookmarkStart w:id="103" w:name="_Toc219566318"/>
      <w:bookmarkStart w:id="104" w:name="_Toc219635591"/>
      <w:bookmarkStart w:id="105" w:name="_Toc219650997"/>
      <w:bookmarkEnd w:id="101"/>
      <w:bookmarkEnd w:id="102"/>
      <w:bookmarkEnd w:id="103"/>
      <w:bookmarkEnd w:id="104"/>
      <w:bookmarkEnd w:id="105"/>
    </w:p>
    <w:p w14:paraId="192F17C0" w14:textId="39D99428" w:rsidR="009A4F0B" w:rsidRPr="00195F29" w:rsidRDefault="0066696D" w:rsidP="009A4F0B">
      <w:pPr>
        <w:pStyle w:val="Heading3"/>
        <w:numPr>
          <w:ilvl w:val="2"/>
          <w:numId w:val="68"/>
        </w:numPr>
        <w:rPr>
          <w:lang w:val="it-IT"/>
        </w:rPr>
      </w:pPr>
      <w:bookmarkStart w:id="106" w:name="_Toc219650998"/>
      <w:r w:rsidRPr="00195F29">
        <w:rPr>
          <w:lang w:val="it-IT"/>
        </w:rPr>
        <w:t>Binarizzazione iniziale e pulizia morfologica</w:t>
      </w:r>
      <w:bookmarkEnd w:id="106"/>
    </w:p>
    <w:p w14:paraId="491DDAD2" w14:textId="591B406E" w:rsidR="002F28F6" w:rsidRPr="00195F29" w:rsidRDefault="002F28F6" w:rsidP="002F28F6">
      <w:r w:rsidRPr="00195F29">
        <w:t xml:space="preserve">La funzione </w:t>
      </w:r>
      <w:proofErr w:type="spellStart"/>
      <w:r w:rsidRPr="00195F29">
        <w:rPr>
          <w:b/>
          <w:bCs/>
          <w:i/>
          <w:iCs/>
        </w:rPr>
        <w:t>binarizzaVolume.m</w:t>
      </w:r>
      <w:proofErr w:type="spellEnd"/>
      <w:r w:rsidRPr="00195F29">
        <w:t xml:space="preserve"> esegue la binarizzazione 3D del volume lavorando piano per piano, sui piani XZ (uno per ogni indice y). Nel contesto di questo step “iniziale” viene invocata con </w:t>
      </w:r>
      <m:oMath>
        <m:r>
          <w:rPr>
            <w:rFonts w:ascii="Cambria Math" w:hAnsi="Cambria Math"/>
          </w:rPr>
          <m:t>sogliaIniziale=0</m:t>
        </m:r>
      </m:oMath>
      <w:r w:rsidRPr="00195F29">
        <w:t xml:space="preserve"> e </w:t>
      </w:r>
      <m:oMath>
        <m:r>
          <w:rPr>
            <w:rFonts w:ascii="Cambria Math" w:hAnsi="Cambria Math"/>
          </w:rPr>
          <m:t>sogliaFinale=0</m:t>
        </m:r>
      </m:oMath>
      <w:r w:rsidRPr="00195F29">
        <w:t>, condizione che attiva la modalità di binarizzazione preliminare (non incrementale) pensata per ottenere una prima estrazione “grezza ma affidabile” delle vene.</w:t>
      </w:r>
    </w:p>
    <w:p w14:paraId="19607825" w14:textId="77777777" w:rsidR="002F28F6" w:rsidRPr="00195F29" w:rsidRDefault="002F28F6" w:rsidP="002F28F6"/>
    <w:p w14:paraId="53ED6072" w14:textId="0E47DE7F" w:rsidR="002F28F6" w:rsidRPr="00195F29" w:rsidRDefault="002F28F6" w:rsidP="002F28F6">
      <w:r w:rsidRPr="00195F29">
        <w:lastRenderedPageBreak/>
        <w:t xml:space="preserve">All’inizio la funzione prepara un volume di intensità adatto alla soglia: calcola </w:t>
      </w:r>
      <m:oMath>
        <m:r>
          <w:rPr>
            <w:rFonts w:ascii="Cambria Math" w:hAnsi="Cambria Math"/>
          </w:rPr>
          <m:t>Minv = 255 - Mn</m:t>
        </m:r>
      </m:oMath>
      <w:r w:rsidRPr="00195F29">
        <w:t xml:space="preserve">, cioè inverte il contrasto, e impone a zero tutte le regioni non utilizzabili tramite </w:t>
      </w:r>
      <m:oMath>
        <m:r>
          <w:rPr>
            <w:rFonts w:ascii="Cambria Math" w:hAnsi="Cambria Math"/>
          </w:rPr>
          <m:t>mascheraNeroTotale</m:t>
        </m:r>
      </m:oMath>
      <w:r w:rsidRPr="00195F29">
        <w:t xml:space="preserve">. L’inversione è importante perché rende “alte” (quindi facilmente sogliabili) le strutture che nell’immagine originale sono più scure; la maschera invece elimina a monte zone nere/acqua o comunque non affidabili, impedendo che generino falsi positivi. Viene poi allocato un volume binario finale </w:t>
      </w:r>
      <m:oMath>
        <m:r>
          <w:rPr>
            <w:rFonts w:ascii="Cambria Math" w:hAnsi="Cambria Math"/>
          </w:rPr>
          <m:t>MatFinale</m:t>
        </m:r>
      </m:oMath>
      <w:r w:rsidRPr="00195F29">
        <w:t xml:space="preserve"> (tutto falso) delle stesse dimensioni del volume originale (convenzione y, x, z), che verrà riempito progressivamente.</w:t>
      </w:r>
    </w:p>
    <w:p w14:paraId="2E9F0088" w14:textId="33EDB1F8" w:rsidR="002F28F6" w:rsidRPr="00195F29" w:rsidRDefault="002F28F6" w:rsidP="002F28F6">
      <w:r w:rsidRPr="00195F29">
        <w:t xml:space="preserve">La binarizzazione vera e propria è eseguita indipendentemente per ogni y (in parallelo). Per ciascun piano, viene letto il parametro </w:t>
      </w:r>
      <m:oMath>
        <m:r>
          <w:rPr>
            <w:rFonts w:ascii="Cambria Math" w:hAnsi="Cambria Math"/>
          </w:rPr>
          <m:t>fine=vecFine(y)</m:t>
        </m:r>
      </m:oMath>
      <w:r w:rsidRPr="00195F29">
        <w:t xml:space="preserve">, che rappresenta fino a quante slice di profondità sotto la superficie conviene analizzare in quel piano. A questo punto entra in gioco la mappa </w:t>
      </w:r>
      <m:oMath>
        <m:r>
          <w:rPr>
            <w:rFonts w:ascii="Cambria Math" w:hAnsi="Cambria Math"/>
          </w:rPr>
          <m:t>indiciPalmoNoPelle(y, x)</m:t>
        </m:r>
      </m:oMath>
      <w:r w:rsidRPr="00195F29">
        <w:t xml:space="preserve">, cioè l’indice z della superficie del palmo (senza pelle) per ogni colonna x: la soglia non viene applicata su una profondità assoluta fissa, ma su una fascia di profondità relativa alla superficie locale. In pratica, per ogni profondità relativa compresa tra 1 e fine, e per ogni x, si campiona il voxel situato a quota </w:t>
      </w:r>
      <m:oMath>
        <m:r>
          <w:rPr>
            <w:rFonts w:ascii="Cambria Math" w:hAnsi="Cambria Math"/>
          </w:rPr>
          <m:t>z = indiciPalmoNoPelle(y,x) - offset</m:t>
        </m:r>
      </m:oMath>
      <w:r w:rsidRPr="00195F29">
        <w:t xml:space="preserve"> (se l’indice resta dentro il volume) e lo si marca come appartenente a vena se l’intensità invertita supera una soglia molto alta. In questa fase la soglia usata è 250 su Minv, quindi vengono selezionati solo voxel “quasi saturi” dopo inversione: equivalgono, nell’immagine originale, a intensità molto basse (strutture molto scure), scelta coerente con una binarizzazione iniziale volutamente conservativa.</w:t>
      </w:r>
    </w:p>
    <w:p w14:paraId="5D589579" w14:textId="31DF5556" w:rsidR="0066696D" w:rsidRPr="00195F29" w:rsidRDefault="002F28F6" w:rsidP="002F28F6">
      <w:r w:rsidRPr="00195F29">
        <w:t>Il risultato ottenuto con questa prima soglia è poi raffinato con un passaggio aggiuntivo (</w:t>
      </w:r>
      <w:proofErr w:type="spellStart"/>
      <w:r w:rsidRPr="00195F29">
        <w:rPr>
          <w:b/>
          <w:bCs/>
          <w:i/>
          <w:iCs/>
        </w:rPr>
        <w:t>binOffsetVena</w:t>
      </w:r>
      <w:r w:rsidR="000F3066" w:rsidRPr="00195F29">
        <w:rPr>
          <w:b/>
          <w:bCs/>
          <w:i/>
          <w:iCs/>
        </w:rPr>
        <w:t>.m</w:t>
      </w:r>
      <w:proofErr w:type="spellEnd"/>
      <w:r w:rsidRPr="00195F29">
        <w:t>), che serve a “ritagliare” e rendere più coerente la regione lungo z in cui mantenere le attivazioni. In particolare, sul piano XZ binarizzato vengono calcolate le componenti connesse 2D e i relativi centroidi; viene individuata la componente con centroide più “superficiale” (minimo in z) e, a partire da quella quota, la maschera viene limitata/propagata mantenendo solo le attivazioni entro un offset fisso di 60 slice verso profondità maggiori. Operativamente, questo passaggio tende a scartare attivazioni troppo superficiali o isolate e a concentrare la maschera nella fascia in cui la vena risulta più plausibile e consistente nel piano. Il piano così ottenuto viene poi riportato nel volume 3D finale (riallineando correttamente gli assi del piano rispetto alla convenzione y,</w:t>
      </w:r>
      <w:r w:rsidR="000F3066" w:rsidRPr="00195F29">
        <w:t xml:space="preserve"> </w:t>
      </w:r>
      <w:r w:rsidRPr="00195F29">
        <w:t>x,</w:t>
      </w:r>
      <w:r w:rsidR="000F3066" w:rsidRPr="00195F29">
        <w:t xml:space="preserve"> </w:t>
      </w:r>
      <w:r w:rsidRPr="00195F29">
        <w:t xml:space="preserve">z). L’output di questa modalità è quindi un volume binario preliminare </w:t>
      </w:r>
      <w:proofErr w:type="spellStart"/>
      <w:r w:rsidRPr="00195F29">
        <w:rPr>
          <w:b/>
          <w:bCs/>
        </w:rPr>
        <w:t>volBin</w:t>
      </w:r>
      <w:proofErr w:type="spellEnd"/>
      <w:r w:rsidRPr="00195F29">
        <w:t xml:space="preserve"> che rappresenta una prima estrazione delle vene, costruita (i) rispettando la geometria del palmo tramite </w:t>
      </w:r>
      <w:proofErr w:type="spellStart"/>
      <w:r w:rsidRPr="00195F29">
        <w:t>indiciPalmoNoPelle</w:t>
      </w:r>
      <w:proofErr w:type="spellEnd"/>
      <w:r w:rsidRPr="00195F29">
        <w:t xml:space="preserve">, (ii) limitando la profondità con </w:t>
      </w:r>
      <w:proofErr w:type="spellStart"/>
      <w:r w:rsidRPr="00195F29">
        <w:t>vecFine</w:t>
      </w:r>
      <w:proofErr w:type="spellEnd"/>
      <w:r w:rsidRPr="00195F29">
        <w:t>, e (iii) usando una soglia molto selettiva per ridurre rumore e falsi positivi.</w:t>
      </w:r>
      <w:r w:rsidR="0017508A" w:rsidRPr="00195F29">
        <w:t xml:space="preserve"> Il risultato ottenuto è visibile nell’immagine sottostante:</w:t>
      </w:r>
    </w:p>
    <w:p w14:paraId="39DA6594" w14:textId="77777777" w:rsidR="0017508A" w:rsidRPr="00195F29" w:rsidRDefault="0017508A" w:rsidP="002F28F6"/>
    <w:p w14:paraId="21917057" w14:textId="77777777" w:rsidR="0017508A" w:rsidRPr="00195F29" w:rsidRDefault="0017508A" w:rsidP="0017508A">
      <w:pPr>
        <w:keepNext/>
        <w:jc w:val="center"/>
      </w:pPr>
      <w:r w:rsidRPr="00195F29">
        <w:rPr>
          <w:noProof/>
        </w:rPr>
        <w:lastRenderedPageBreak/>
        <w:drawing>
          <wp:inline distT="0" distB="0" distL="0" distR="0" wp14:anchorId="703D7E69" wp14:editId="048E7FF5">
            <wp:extent cx="4150800" cy="3096000"/>
            <wp:effectExtent l="0" t="0" r="2540" b="9525"/>
            <wp:docPr id="139436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66767" name="Picture 139436676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50800" cy="3096000"/>
                    </a:xfrm>
                    <a:prstGeom prst="rect">
                      <a:avLst/>
                    </a:prstGeom>
                  </pic:spPr>
                </pic:pic>
              </a:graphicData>
            </a:graphic>
          </wp:inline>
        </w:drawing>
      </w:r>
    </w:p>
    <w:p w14:paraId="2D28AD09" w14:textId="36E7E750" w:rsidR="0017508A" w:rsidRPr="00195F29" w:rsidRDefault="0017508A" w:rsidP="0017508A">
      <w:pPr>
        <w:pStyle w:val="Caption"/>
        <w:jc w:val="center"/>
      </w:pPr>
      <w:r w:rsidRPr="00195F29">
        <w:t xml:space="preserve">Figura </w:t>
      </w:r>
      <w:fldSimple w:instr=" SEQ Figura \* ARABIC ">
        <w:r w:rsidR="00E755FB">
          <w:rPr>
            <w:noProof/>
          </w:rPr>
          <w:t>8</w:t>
        </w:r>
      </w:fldSimple>
      <w:r w:rsidRPr="00195F29">
        <w:t xml:space="preserve">: Rappresentazione grafica della matrice </w:t>
      </w:r>
      <w:proofErr w:type="spellStart"/>
      <w:r w:rsidRPr="00195F29">
        <w:t>volBin</w:t>
      </w:r>
      <w:proofErr w:type="spellEnd"/>
      <w:r w:rsidRPr="00195F29">
        <w:t xml:space="preserve"> dopo una prima binarizzazione iniziale.</w:t>
      </w:r>
    </w:p>
    <w:p w14:paraId="1BB60722" w14:textId="50BF0105" w:rsidR="00D341FA" w:rsidRPr="00195F29" w:rsidRDefault="00D341FA" w:rsidP="00D341FA">
      <w:r w:rsidRPr="00195F29">
        <w:t xml:space="preserve">La funzione </w:t>
      </w:r>
      <w:proofErr w:type="spellStart"/>
      <w:r w:rsidRPr="00195F29">
        <w:rPr>
          <w:b/>
          <w:bCs/>
          <w:i/>
          <w:iCs/>
        </w:rPr>
        <w:t>separaStrutture.m</w:t>
      </w:r>
      <w:proofErr w:type="spellEnd"/>
      <w:r w:rsidRPr="00195F29">
        <w:t xml:space="preserve"> prende in ingresso il volume binario prodotto dalla binarizzazione iniziale e lo trasforma in un volume “pulito” e più stabile, eliminando rumore, frammenti e connessioni spurie. Il primo intervento è un filtraggio per dimensione tramite </w:t>
      </w:r>
      <m:oMath>
        <m:r>
          <w:rPr>
            <w:rFonts w:ascii="Cambria Math" w:hAnsi="Cambria Math"/>
          </w:rPr>
          <m:t>bwareaopen</m:t>
        </m:r>
      </m:oMath>
      <w:r w:rsidRPr="00195F29">
        <w:t xml:space="preserve"> con soglia 500 voxel: tutte le componenti connesse più piccole vengono rimosse, perché tipicamente riconducibili a rumore o attivazioni isolate non venose. Dopo questo step il volume viene portato in formato 0/255 (valori utili sia per debug sia per alcune funzioni successive), mantenendo però la natura binaria dell’informazione.</w:t>
      </w:r>
    </w:p>
    <w:p w14:paraId="77793F88" w14:textId="061CD85A" w:rsidR="00D341FA" w:rsidRPr="00195F29" w:rsidRDefault="00D341FA" w:rsidP="00D341FA">
      <w:r w:rsidRPr="00195F29">
        <w:t>Successivamente viene applicata un’apertura morfologica 3D (</w:t>
      </w:r>
      <m:oMath>
        <m:r>
          <w:rPr>
            <w:rFonts w:ascii="Cambria Math" w:hAnsi="Cambria Math"/>
          </w:rPr>
          <m:t>imopen</m:t>
        </m:r>
      </m:oMath>
      <w:r w:rsidRPr="00195F29">
        <w:t xml:space="preserve">) con elemento strutturante sferico di raggio 1. Questa operazione (erosione seguita da dilatazione) ha lo scopo di eliminare piccole sporgenze, interrompere ponti sottili e separare strutture che risultano connesse solo per contatti minimali, migliorando la separabilità degli oggetti effettivamente presenti. A valle dell’apertura, la funzione applica anche uno smoothing gaussiano 3D con sigma 1 e padding “circular”: l’effetto è quello di ammorbidire i bordi e colmare micro-discontinuità, rendendo la successiva </w:t>
      </w:r>
      <w:proofErr w:type="spellStart"/>
      <w:r w:rsidRPr="00195F29">
        <w:t>ri</w:t>
      </w:r>
      <w:proofErr w:type="spellEnd"/>
      <w:r w:rsidRPr="00195F29">
        <w:t>-binarizzazione meno sensibile a irregolarità locali.</w:t>
      </w:r>
    </w:p>
    <w:p w14:paraId="26264DD0" w14:textId="77777777" w:rsidR="00B1560C" w:rsidRPr="00195F29" w:rsidRDefault="00D341FA" w:rsidP="00D341FA">
      <w:r w:rsidRPr="00195F29">
        <w:t xml:space="preserve">Dopo lo smoothing, il volume viene nuovamente binarizzato con una soglia manuale pari a 100 (cioè si torna a una rappresentazione netta dopo aver reso le strutture più regolari). Infine viene eseguita una seconda pulizia più severa: un ulteriore </w:t>
      </w:r>
      <m:oMath>
        <m:r>
          <w:rPr>
            <w:rFonts w:ascii="Cambria Math" w:hAnsi="Cambria Math"/>
          </w:rPr>
          <m:t>bwareaopen</m:t>
        </m:r>
      </m:oMath>
      <w:r w:rsidRPr="00195F29">
        <w:t xml:space="preserve"> mantiene soltanto le componenti connesse con volume almeno 2000 voxel, eliminando i residui rimasti dopo la fase di smoothing e ri-soglia. In termini funzionali, separaStrutture produce dunque un volume binario molto più consistente e robusto, che viene poi utilizzato negli step successivi (ad esempio stima distanza </w:t>
      </w:r>
      <w:r w:rsidRPr="00195F29">
        <w:lastRenderedPageBreak/>
        <w:t>vene–palmo e diametri), dove è fondamentale che le componenti siano sufficientemente grandi e coerenti per estrarre misure geometriche affidabili. Il risultato ottenuto è mostrato nella figura seguente:</w:t>
      </w:r>
    </w:p>
    <w:p w14:paraId="3DA6322E" w14:textId="77777777" w:rsidR="00FF633D" w:rsidRPr="00195F29" w:rsidRDefault="00FF633D" w:rsidP="00FF633D">
      <w:pPr>
        <w:keepNext/>
        <w:jc w:val="center"/>
      </w:pPr>
      <w:r w:rsidRPr="00195F29">
        <w:rPr>
          <w:noProof/>
        </w:rPr>
        <w:drawing>
          <wp:inline distT="0" distB="0" distL="0" distR="0" wp14:anchorId="1B85CB67" wp14:editId="3A905EA7">
            <wp:extent cx="4132800" cy="3096000"/>
            <wp:effectExtent l="0" t="0" r="1270" b="9525"/>
            <wp:docPr id="17956752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75276" name="Picture 179567527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32800" cy="3096000"/>
                    </a:xfrm>
                    <a:prstGeom prst="rect">
                      <a:avLst/>
                    </a:prstGeom>
                  </pic:spPr>
                </pic:pic>
              </a:graphicData>
            </a:graphic>
          </wp:inline>
        </w:drawing>
      </w:r>
    </w:p>
    <w:p w14:paraId="2BDFD0B9" w14:textId="4D95B5D9" w:rsidR="00FF633D" w:rsidRPr="00195F29" w:rsidRDefault="00FF633D" w:rsidP="00FF633D">
      <w:pPr>
        <w:pStyle w:val="Caption"/>
        <w:jc w:val="center"/>
      </w:pPr>
      <w:r w:rsidRPr="00195F29">
        <w:t xml:space="preserve">Figura </w:t>
      </w:r>
      <w:fldSimple w:instr=" SEQ Figura \* ARABIC ">
        <w:r w:rsidR="00E755FB">
          <w:rPr>
            <w:noProof/>
          </w:rPr>
          <w:t>9</w:t>
        </w:r>
      </w:fldSimple>
      <w:r w:rsidRPr="00195F29">
        <w:t xml:space="preserve">: Rappresentazione grafica della matrice </w:t>
      </w:r>
      <w:proofErr w:type="spellStart"/>
      <w:r w:rsidRPr="00195F29">
        <w:t>volumeSeparato</w:t>
      </w:r>
      <w:proofErr w:type="spellEnd"/>
      <w:r w:rsidRPr="00195F29">
        <w:t xml:space="preserve"> dopo una prima serie di operazioni morfologiche atte a separare le strutture dal rumore.</w:t>
      </w:r>
    </w:p>
    <w:p w14:paraId="1E22DD2A" w14:textId="3BB5FF49" w:rsidR="00472019" w:rsidRPr="00195F29" w:rsidRDefault="00472019" w:rsidP="00472019">
      <w:pPr>
        <w:pStyle w:val="Heading3"/>
        <w:numPr>
          <w:ilvl w:val="2"/>
          <w:numId w:val="68"/>
        </w:numPr>
        <w:rPr>
          <w:lang w:val="it-IT"/>
        </w:rPr>
      </w:pPr>
      <w:bookmarkStart w:id="107" w:name="_Toc219650999"/>
      <w:r w:rsidRPr="00195F29">
        <w:rPr>
          <w:lang w:val="it-IT"/>
        </w:rPr>
        <w:t>Stima distanze vene–palmo e stima dei diametri</w:t>
      </w:r>
      <w:bookmarkEnd w:id="107"/>
    </w:p>
    <w:p w14:paraId="2F7495E5" w14:textId="7CFC2083" w:rsidR="005078C6" w:rsidRPr="00195F29" w:rsidRDefault="005078C6" w:rsidP="005078C6">
      <w:r w:rsidRPr="00195F29">
        <w:t xml:space="preserve">Dopo la binarizzazione iniziale e la pulizia morfologica (che producono un volume di vene già abbastanza coerente), la funzione </w:t>
      </w:r>
      <w:proofErr w:type="spellStart"/>
      <w:r w:rsidRPr="00195F29">
        <w:rPr>
          <w:b/>
          <w:bCs/>
          <w:i/>
          <w:iCs/>
        </w:rPr>
        <w:t>calcolaMinDistVenePalmo.m</w:t>
      </w:r>
      <w:proofErr w:type="spellEnd"/>
      <w:r w:rsidRPr="00195F29">
        <w:t xml:space="preserve"> ha il compito di ricavare, per ogni piano XZ (cioè per ogni indice y), una misura geometrica fondamentale: la distanza minima tra le vene segmentate e il palmo lungo la direzione z. In parallelo tenta anche di stimare, sullo stesso piano, un diametro plausibile della vena (quando possibile). Queste due informazioni diventano poi vincoli essenziali per la binarizzazione “finale”: la distanza aiuta a capire fino a che profondità conviene cercare le vene, mentre il diametro serve come parametro geometrico per rendere più robusta l’estrazione.</w:t>
      </w:r>
    </w:p>
    <w:p w14:paraId="7BFCD67D" w14:textId="4059D4BC" w:rsidR="005078C6" w:rsidRPr="00195F29" w:rsidRDefault="005078C6" w:rsidP="005078C6">
      <w:r w:rsidRPr="00195F29">
        <w:t xml:space="preserve">La funzione inizia con un taglio “grossolano” dei bordi: azzera manualmente due fasce laterali lungo x (da 1 a 50 e da 600 a 650) sia nel volume vene sia nel volume palmo. Questo step è un filtro empirico per eliminare regioni esterne che, per caratteristiche del sensore o della porzione acquisita, risultano frequentemente rumorose o poco affidabili. Subito dopo applica un ulteriore taglio mediante </w:t>
      </w:r>
      <w:proofErr w:type="spellStart"/>
      <w:r w:rsidRPr="00195F29">
        <w:rPr>
          <w:b/>
          <w:bCs/>
          <w:i/>
          <w:iCs/>
        </w:rPr>
        <w:t>tagliaBordi</w:t>
      </w:r>
      <w:r w:rsidR="001672E6" w:rsidRPr="00195F29">
        <w:rPr>
          <w:b/>
          <w:bCs/>
          <w:i/>
          <w:iCs/>
        </w:rPr>
        <w:t>.m</w:t>
      </w:r>
      <w:proofErr w:type="spellEnd"/>
      <w:r w:rsidRPr="00195F29">
        <w:t xml:space="preserve">, che rimuove porzioni agli angoli (in modo più “geometrico” e uniforme su tutte le slice), riducendo ancora la probabilità che artefatti periferici influenzino misure di distanza e diametro. A scopo di controllo visivo viene anche costruito un volume unito (OR logico tra palmo e vene) e mostrato con </w:t>
      </w:r>
      <w:proofErr w:type="spellStart"/>
      <w:r w:rsidRPr="00195F29">
        <w:rPr>
          <w:b/>
          <w:bCs/>
          <w:i/>
          <w:iCs/>
        </w:rPr>
        <w:lastRenderedPageBreak/>
        <w:t>graficoVolshow</w:t>
      </w:r>
      <w:proofErr w:type="spellEnd"/>
      <w:r w:rsidRPr="00195F29">
        <w:t>, così da verificare che le vene risultino effettivamente “sotto” il palmo e che i tagli non abbiano eliminato regioni di interesse.</w:t>
      </w:r>
    </w:p>
    <w:p w14:paraId="56B067A5" w14:textId="42A54589" w:rsidR="005078C6" w:rsidRPr="00195F29" w:rsidRDefault="005078C6" w:rsidP="005078C6">
      <w:r w:rsidRPr="00195F29">
        <w:t>Il calcolo vero e proprio avviene poi piano per piano (loop parallelo su y). Per ogni y, la funzione estrae il piano XZ delle vene e quello del palmo, e applica al piano vene una piccola pulizia 2D: un’erosione con elemento strutturante sferico di raggio 1 e un riempimento dei buchi (</w:t>
      </w:r>
      <m:oMath>
        <m:r>
          <w:rPr>
            <w:rFonts w:ascii="Cambria Math" w:hAnsi="Cambria Math"/>
          </w:rPr>
          <m:t>imfill</m:t>
        </m:r>
      </m:oMath>
      <w:r w:rsidRPr="00195F29">
        <w:t xml:space="preserve">). Questo serve a stabilizzare le regioni venose nel singolo piano, eliminando pixel isolati e rendendo le strutture più compatte, così che il successivo conteggio/filtraggio per componenti sia più affidabile. Successivamente calcola le componenti connesse del piano venoso e seleziona solo quelle con area compresa tra 20 e 2500 pixel: l’obiettivo è scartare sia rumore (oggetti troppo piccoli) sia regioni troppo grandi (che difficilmente rappresentano una singola vena plausibile o che potrebbero essere aggregazioni spurie). Il risultato di questo filtraggio è una maschera </w:t>
      </w:r>
      <w:r w:rsidR="001672E6" w:rsidRPr="00195F29">
        <w:t xml:space="preserve">di </w:t>
      </w:r>
      <w:r w:rsidRPr="00195F29">
        <w:t>“vene valide” del piano.</w:t>
      </w:r>
    </w:p>
    <w:p w14:paraId="286F1C93" w14:textId="40AB2146" w:rsidR="00F23DA3" w:rsidRPr="00195F29" w:rsidRDefault="005078C6" w:rsidP="005078C6">
      <w:r w:rsidRPr="00195F29">
        <w:t xml:space="preserve">A questo punto la funzione prova anche a stimare un diametro tramite </w:t>
      </w:r>
      <w:proofErr w:type="spellStart"/>
      <w:r w:rsidRPr="00195F29">
        <w:rPr>
          <w:b/>
          <w:bCs/>
          <w:i/>
          <w:iCs/>
        </w:rPr>
        <w:t>calcolaDiametroVena</w:t>
      </w:r>
      <w:r w:rsidR="00F23DA3" w:rsidRPr="00195F29">
        <w:rPr>
          <w:b/>
          <w:bCs/>
          <w:i/>
          <w:iCs/>
        </w:rPr>
        <w:t>.m</w:t>
      </w:r>
      <w:proofErr w:type="spellEnd"/>
      <w:r w:rsidRPr="00195F29">
        <w:t xml:space="preserve">, usando la maschera delle componenti valide e la geometria del palmo nel piano. Il diametro può risultare </w:t>
      </w:r>
      <m:oMath>
        <m:r>
          <w:rPr>
            <w:rFonts w:ascii="Cambria Math" w:hAnsi="Cambria Math"/>
          </w:rPr>
          <m:t>NaN</m:t>
        </m:r>
      </m:oMath>
      <w:r w:rsidRPr="00195F29">
        <w:t xml:space="preserve"> se non ci sono condizioni sufficientemente affidabili per stimarlo (ad esempio assenza di strutture adeguate o geometria non coerente). In parallelo viene calcolata la distanza vene↔palmo: per ogni colonna x del piano, si cerca nel palmo l’ultimo voxel non nullo lungo z (interpretato come “quota più profonda” del palmo in quella colonna) e, nella maschera vene valide, si cercano gli ultimi 3 voxel non nulli lungo z (cioè la parte più “profonda” della vena, imponendo però un requisito minimo di consistenza per evitare falsi positivi dovuti a un singolo voxel isolato). Solo se in quella colonna sono presenti almeno 3 voxel venosi, la distanza viene considerata misurabile e viene calcolata come </w:t>
      </w:r>
      <m:oMath>
        <m:r>
          <w:rPr>
            <w:rFonts w:ascii="Cambria Math" w:hAnsi="Cambria Math"/>
          </w:rPr>
          <m:t>indicePalmo-indiceVena</m:t>
        </m:r>
      </m:oMath>
      <w:r w:rsidRPr="00195F29">
        <w:t xml:space="preserve"> (distanza in voxel lungo z). Ripetendo questa operazione su tutte le colonne x, la funzione ricava un vettore di distanze per il piano e ne salva la minima: questa scelta identifica, per quel piano y, il caso in cui la vena risulta più “vicina” al palmo (misura conservativa utile per limitare la profondità di ricerca nelle fasi successive). Se per quel piano esiste anche un diametro valido, la funzione memorizza sia il diametro sia la distanza associata (che, in questa implementazione, coincide con la minima distanza del piano). In uscita produce quindi: </w:t>
      </w:r>
      <w:proofErr w:type="spellStart"/>
      <w:r w:rsidRPr="00195F29">
        <w:rPr>
          <w:b/>
          <w:bCs/>
          <w:i/>
          <w:iCs/>
        </w:rPr>
        <w:t>vettoreDistanze</w:t>
      </w:r>
      <w:proofErr w:type="spellEnd"/>
      <w:r w:rsidRPr="00195F29">
        <w:t xml:space="preserve"> (una distanza minima per ogni y) e </w:t>
      </w:r>
      <w:proofErr w:type="spellStart"/>
      <w:r w:rsidRPr="00195F29">
        <w:rPr>
          <w:b/>
          <w:bCs/>
          <w:i/>
          <w:iCs/>
        </w:rPr>
        <w:t>matriceDiametri</w:t>
      </w:r>
      <w:proofErr w:type="spellEnd"/>
      <w:r w:rsidRPr="00195F29">
        <w:t xml:space="preserve"> (2×</w:t>
      </w:r>
      <m:oMath>
        <m:r>
          <w:rPr>
            <w:rFonts w:ascii="Cambria Math" w:hAnsi="Cambria Math"/>
          </w:rPr>
          <m:t>yDim</m:t>
        </m:r>
      </m:oMath>
      <w:r w:rsidRPr="00195F29">
        <w:t>, con diametri stimati e distanze associate).</w:t>
      </w:r>
    </w:p>
    <w:p w14:paraId="436E7C92" w14:textId="5E23AE97" w:rsidR="0068426D" w:rsidRPr="00195F29" w:rsidRDefault="0068426D" w:rsidP="0068426D">
      <w:r w:rsidRPr="00195F29">
        <w:t xml:space="preserve">La funzione </w:t>
      </w:r>
      <w:proofErr w:type="spellStart"/>
      <w:r w:rsidRPr="00195F29">
        <w:rPr>
          <w:b/>
          <w:bCs/>
          <w:i/>
          <w:iCs/>
        </w:rPr>
        <w:t>processaVettore</w:t>
      </w:r>
      <w:r w:rsidR="00234A08" w:rsidRPr="00195F29">
        <w:rPr>
          <w:b/>
          <w:bCs/>
          <w:i/>
          <w:iCs/>
        </w:rPr>
        <w:t>.m</w:t>
      </w:r>
      <w:proofErr w:type="spellEnd"/>
      <w:r w:rsidR="00234A08" w:rsidRPr="00195F29">
        <w:t xml:space="preserve"> </w:t>
      </w:r>
      <w:r w:rsidRPr="00195F29">
        <w:t xml:space="preserve">viene usata subito dopo per trasformare un vettore grezzo calcolato per piani (come </w:t>
      </w:r>
      <w:proofErr w:type="spellStart"/>
      <w:r w:rsidRPr="00195F29">
        <w:rPr>
          <w:b/>
          <w:bCs/>
        </w:rPr>
        <w:t>vecDist</w:t>
      </w:r>
      <w:proofErr w:type="spellEnd"/>
      <w:r w:rsidRPr="00195F29">
        <w:t xml:space="preserve">) in un profilo </w:t>
      </w:r>
      <w:r w:rsidRPr="00195F29">
        <w:rPr>
          <w:b/>
          <w:bCs/>
        </w:rPr>
        <w:t>continuo, stabile e utilizzabile</w:t>
      </w:r>
      <w:r w:rsidRPr="00195F29">
        <w:t xml:space="preserve"> nelle fasi successive. In pratica, questi vettori possono contenere </w:t>
      </w:r>
      <m:oMath>
        <m:r>
          <w:rPr>
            <w:rFonts w:ascii="Cambria Math" w:hAnsi="Cambria Math"/>
          </w:rPr>
          <m:t>NaN</m:t>
        </m:r>
      </m:oMath>
      <w:r w:rsidRPr="00195F29">
        <w:t xml:space="preserve"> (piani in cui la misura non è stimabile) e oscillazioni locali dovute a rumore o a segmentazioni irregolari: prima di usarli come vincoli nella binarizzazione finale, conviene renderli “regolari” e senza buchi.</w:t>
      </w:r>
    </w:p>
    <w:p w14:paraId="00ADC05D" w14:textId="24221F30" w:rsidR="0068426D" w:rsidRPr="00195F29" w:rsidRDefault="0068426D" w:rsidP="0068426D">
      <w:r w:rsidRPr="00195F29">
        <w:lastRenderedPageBreak/>
        <w:t xml:space="preserve">Il primo passaggio è la gestione dei valori mancanti: la funzione interpola linearmente i </w:t>
      </w:r>
      <m:oMath>
        <m:r>
          <w:rPr>
            <w:rFonts w:ascii="Cambria Math" w:hAnsi="Cambria Math"/>
          </w:rPr>
          <m:t>NaN</m:t>
        </m:r>
      </m:oMath>
      <w:r w:rsidRPr="00195F29">
        <w:t xml:space="preserve"> usando solo i campioni validi. Poiché l’interpolazione può lasciare </w:t>
      </w:r>
      <m:oMath>
        <m:r>
          <w:rPr>
            <w:rFonts w:ascii="Cambria Math" w:hAnsi="Cambria Math"/>
          </w:rPr>
          <m:t>NaN</m:t>
        </m:r>
      </m:oMath>
      <w:r w:rsidRPr="00195F29">
        <w:t xml:space="preserve"> agli estremi (tipicamente all’inizio, se le prime slice non hanno valori), viene gestito esplicitamente il caso in cui manchino i primi campioni: questi vengono riempiti copiando il primo valore disponibile, così da evitare un inizio indefinito del profilo. Una volta ottenuto un vettore completo, la funzione applica una fase di smoothing piuttosto forte (finestra pari a </w:t>
      </w:r>
      <w:r w:rsidRPr="00195F29">
        <w:rPr>
          <w:b/>
          <w:bCs/>
        </w:rPr>
        <w:t>150</w:t>
      </w:r>
      <w:r w:rsidRPr="00195F29">
        <w:t xml:space="preserve"> campioni), calcolando diverse varianti di levigatura (media mobile, </w:t>
      </w:r>
      <w:proofErr w:type="spellStart"/>
      <w:r w:rsidRPr="00195F29">
        <w:t>lowess</w:t>
      </w:r>
      <w:proofErr w:type="spellEnd"/>
      <w:r w:rsidRPr="00195F29">
        <w:t xml:space="preserve">/loess, Savitzky–Golay, </w:t>
      </w:r>
      <w:proofErr w:type="spellStart"/>
      <w:r w:rsidR="00234A08" w:rsidRPr="00195F29">
        <w:t>G</w:t>
      </w:r>
      <w:r w:rsidRPr="00195F29">
        <w:t>aussian</w:t>
      </w:r>
      <w:proofErr w:type="spellEnd"/>
      <w:r w:rsidRPr="00195F29">
        <w:t>, e versioni robuste). Anche se ne calcola molte per confronto, l’uscita effettivamente selezionata è la versione robusta</w:t>
      </w:r>
      <w:r w:rsidRPr="00195F29">
        <w:rPr>
          <w:b/>
          <w:bCs/>
        </w:rPr>
        <w:t xml:space="preserve"> </w:t>
      </w:r>
      <w:proofErr w:type="spellStart"/>
      <w:r w:rsidRPr="00195F29">
        <w:rPr>
          <w:b/>
          <w:bCs/>
        </w:rPr>
        <w:t>rlowess</w:t>
      </w:r>
      <w:proofErr w:type="spellEnd"/>
      <w:r w:rsidRPr="00195F29">
        <w:t xml:space="preserve">, scelta perché meno sensibile a picchi e </w:t>
      </w:r>
      <w:proofErr w:type="spellStart"/>
      <w:r w:rsidRPr="00195F29">
        <w:t>outlier</w:t>
      </w:r>
      <w:proofErr w:type="spellEnd"/>
      <w:r w:rsidRPr="00195F29">
        <w:t xml:space="preserve"> rispetto a una regressione locale standard. Infine, per garantire coerenza dimensionale con il numero di piani del volume, la funzione forza la lunghezza del risultato a </w:t>
      </w:r>
      <m:oMath>
        <m:r>
          <w:rPr>
            <w:rFonts w:ascii="Cambria Math" w:hAnsi="Cambria Math"/>
          </w:rPr>
          <m:t>yDim</m:t>
        </m:r>
      </m:oMath>
      <w:r w:rsidRPr="00195F29">
        <w:t>: se il vettore risultasse più corto (ad esempio per effetti di shape/colonne), aggiunge campioni in coda replicando l’ultimo valore disponibile.</w:t>
      </w:r>
    </w:p>
    <w:p w14:paraId="68329608" w14:textId="77777777" w:rsidR="00FD7E2F" w:rsidRPr="00195F29" w:rsidRDefault="00FD7E2F" w:rsidP="00FD7E2F">
      <w:pPr>
        <w:keepNext/>
      </w:pPr>
      <w:r w:rsidRPr="00195F29">
        <w:rPr>
          <w:noProof/>
        </w:rPr>
        <w:drawing>
          <wp:inline distT="0" distB="0" distL="0" distR="0" wp14:anchorId="0AE1B556" wp14:editId="0F1F45AD">
            <wp:extent cx="5731510" cy="3725545"/>
            <wp:effectExtent l="0" t="0" r="2540" b="8255"/>
            <wp:docPr id="17061071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07113" name="Picture 17061071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725545"/>
                    </a:xfrm>
                    <a:prstGeom prst="rect">
                      <a:avLst/>
                    </a:prstGeom>
                  </pic:spPr>
                </pic:pic>
              </a:graphicData>
            </a:graphic>
          </wp:inline>
        </w:drawing>
      </w:r>
    </w:p>
    <w:p w14:paraId="77B2A065" w14:textId="7D9C6760" w:rsidR="00FD7E2F" w:rsidRPr="00195F29" w:rsidRDefault="00FD7E2F" w:rsidP="00FD7E2F">
      <w:pPr>
        <w:pStyle w:val="Caption"/>
        <w:jc w:val="center"/>
      </w:pPr>
      <w:r w:rsidRPr="00195F29">
        <w:t xml:space="preserve">Figura </w:t>
      </w:r>
      <w:fldSimple w:instr=" SEQ Figura \* ARABIC ">
        <w:r w:rsidR="00E755FB">
          <w:rPr>
            <w:noProof/>
          </w:rPr>
          <w:t>10</w:t>
        </w:r>
      </w:fldSimple>
      <w:r w:rsidRPr="00195F29">
        <w:t>: Distanza palmo-vena calcolata per ogni piano XZ del volume.</w:t>
      </w:r>
    </w:p>
    <w:p w14:paraId="7AD5F95E" w14:textId="77777777" w:rsidR="004D3FBB" w:rsidRPr="00195F29" w:rsidRDefault="004D3FBB" w:rsidP="004D3FBB">
      <w:pPr>
        <w:pStyle w:val="Heading3"/>
        <w:numPr>
          <w:ilvl w:val="2"/>
          <w:numId w:val="68"/>
        </w:numPr>
        <w:rPr>
          <w:lang w:val="it-IT"/>
        </w:rPr>
      </w:pPr>
      <w:bookmarkStart w:id="108" w:name="_Toc219651000"/>
      <w:r w:rsidRPr="00195F29">
        <w:rPr>
          <w:lang w:val="it-IT"/>
        </w:rPr>
        <w:t>Stima automatica della soglia iniziale</w:t>
      </w:r>
      <w:bookmarkEnd w:id="108"/>
    </w:p>
    <w:p w14:paraId="27FB31F9" w14:textId="23391F00" w:rsidR="008F0964" w:rsidRPr="00195F29" w:rsidRDefault="008F0964" w:rsidP="008F0964">
      <w:r w:rsidRPr="00195F29">
        <w:t>Dopo aver ottenuto un volume venoso “pulito” e, soprattutto, un profilo geometrico affidabile della distanza vene–palmo (</w:t>
      </w:r>
      <m:oMath>
        <m:r>
          <w:rPr>
            <w:rFonts w:ascii="Cambria Math" w:hAnsi="Cambria Math"/>
          </w:rPr>
          <m:t>vecDistProcessed</m:t>
        </m:r>
      </m:oMath>
      <w:r w:rsidRPr="00195F29">
        <w:t xml:space="preserve">), la funzione </w:t>
      </w:r>
      <w:proofErr w:type="spellStart"/>
      <w:r w:rsidRPr="00195F29">
        <w:rPr>
          <w:b/>
          <w:bCs/>
          <w:i/>
          <w:iCs/>
        </w:rPr>
        <w:t>calcolaSogliaIniziale.m</w:t>
      </w:r>
      <w:proofErr w:type="spellEnd"/>
      <w:r w:rsidRPr="00195F29">
        <w:t xml:space="preserve"> serve a determinare in modo automatico una soglia di intensità iniziale da cui avviare la binarizzazione finale (quella incrementale). L’idea è evitare una scelta manuale e rendere la procedura ripetibile: la soglia viene </w:t>
      </w:r>
      <w:r w:rsidRPr="00195F29">
        <w:lastRenderedPageBreak/>
        <w:t>selezionata osservando come cambia la complessità del volume binarizzato al variare della soglia, misurata tramite il numero di componenti connesse “significative” (cioè non troppo piccole).</w:t>
      </w:r>
    </w:p>
    <w:p w14:paraId="53058686" w14:textId="310E6ED3" w:rsidR="008F0964" w:rsidRPr="00195F29" w:rsidRDefault="008F0964" w:rsidP="008F0964">
      <w:r w:rsidRPr="00195F29">
        <w:t xml:space="preserve">Operativamente la funzione esegue uno </w:t>
      </w:r>
      <w:proofErr w:type="spellStart"/>
      <w:r w:rsidRPr="00195F29">
        <w:t>sweep</w:t>
      </w:r>
      <w:proofErr w:type="spellEnd"/>
      <w:r w:rsidRPr="00195F29">
        <w:t xml:space="preserve"> di soglie decrescenti da 250 a 210 (step −1). Per ogni soglia candidata binarizza l’intero volume con </w:t>
      </w:r>
      <w:proofErr w:type="spellStart"/>
      <w:r w:rsidRPr="00195F29">
        <w:rPr>
          <w:b/>
          <w:bCs/>
          <w:i/>
          <w:iCs/>
        </w:rPr>
        <w:t>binIncrementale</w:t>
      </w:r>
      <w:proofErr w:type="spellEnd"/>
      <w:r w:rsidRPr="00195F29">
        <w:t xml:space="preserve">, imponendo però un vincolo fondamentale: la profondità massima di analisi viene fissata a un valore conservativo </w:t>
      </w:r>
      <m:oMath>
        <m:r>
          <w:rPr>
            <w:rFonts w:ascii="Cambria Math" w:hAnsi="Cambria Math"/>
          </w:rPr>
          <m:t>fine = min(vecDistProcessed)</m:t>
        </m:r>
      </m:oMath>
      <w:r w:rsidRPr="00195F29">
        <w:t xml:space="preserve">, cioè la minima distanza stimata tra vene e palmo lungo tutte le slice y. In questo modo, durante il confronto tra soglie, la binarizzazione avviene sempre in una fascia sicuramente compatibile con l’ipotesi “vene sotto il palmo”, evitando che profondità variabili introducano artefatti nella metrica. Dal volume binarizzato ottenuto a ciascuna soglia, vengono poi calcolate le componenti connesse 3D e, tramite </w:t>
      </w:r>
      <w:r w:rsidRPr="00195F29">
        <w:rPr>
          <w:b/>
          <w:bCs/>
          <w:i/>
          <w:iCs/>
        </w:rPr>
        <w:t>regionprops3</w:t>
      </w:r>
      <w:r w:rsidRPr="00195F29">
        <w:t xml:space="preserve">, viene misurato il volume (in voxel) di ogni componente; si considerano “valide” solo quelle con </w:t>
      </w:r>
      <m:oMath>
        <m:r>
          <w:rPr>
            <w:rFonts w:ascii="Cambria Math" w:hAnsi="Cambria Math"/>
          </w:rPr>
          <m:t>Volume ≥ 2000 voxel</m:t>
        </m:r>
      </m:oMath>
      <w:r w:rsidRPr="00195F29">
        <w:t xml:space="preserve"> e si conta quante sono. Il risultato è quindi un vettore </w:t>
      </w:r>
      <m:oMath>
        <m:r>
          <w:rPr>
            <w:rFonts w:ascii="Cambria Math" w:hAnsi="Cambria Math"/>
          </w:rPr>
          <m:t>vecNumCC</m:t>
        </m:r>
      </m:oMath>
      <w:r w:rsidRPr="00195F29">
        <w:t xml:space="preserve"> che, per ciascuna soglia provata, contiene il numero di componenti connesse grandi emerse dalla binarizzazione.</w:t>
      </w:r>
    </w:p>
    <w:p w14:paraId="39341C5A" w14:textId="77777777" w:rsidR="00C91A1B" w:rsidRPr="00195F29" w:rsidRDefault="008F0964" w:rsidP="008F0964">
      <w:r w:rsidRPr="00195F29">
        <w:t xml:space="preserve">A questo punto la scelta della soglia non viene fatta prendendo banalmente il massimo o un valore fisso, ma individuando un punto di transizione nella curva #CC(soglia). Per ridurre l’effetto del rumore dovuto alla discretizzazione, </w:t>
      </w:r>
      <m:oMath>
        <m:r>
          <w:rPr>
            <w:rFonts w:ascii="Cambria Math" w:hAnsi="Cambria Math"/>
          </w:rPr>
          <m:t>vecNumCC</m:t>
        </m:r>
      </m:oMath>
      <w:r w:rsidRPr="00195F29">
        <w:t xml:space="preserve"> viene smussato con un fitting LOESS (finestra 10) e sulla versione smussata viene calcolata la derivata discreta </w:t>
      </w:r>
      <m:oMath>
        <m:r>
          <w:rPr>
            <w:rFonts w:ascii="Cambria Math" w:hAnsi="Cambria Math"/>
          </w:rPr>
          <m:t>dy</m:t>
        </m:r>
      </m:oMath>
      <w:r w:rsidRPr="00195F29">
        <w:t xml:space="preserve">, che mette in evidenza dove il numero di componenti cresce rapidamente o cambia regime. La funzione trova prima il massimo globale della curva originale </w:t>
      </w:r>
      <m:oMath>
        <m:r>
          <w:rPr>
            <w:rFonts w:ascii="Cambria Math" w:hAnsi="Cambria Math"/>
          </w:rPr>
          <m:t>vecNumCC</m:t>
        </m:r>
      </m:oMath>
      <w:r w:rsidRPr="00195F29">
        <w:t xml:space="preserve"> (il punto in cui il numero di CC è massimo), poi cerca i massimi locali della derivata (zone di salita rapida) e i minimi locali della derivata (zone in cui la crescita rallenta/inverte). Viene quindi selezionato: (1) il massimo locale della derivata più vicino al massimo globale della curva e, (2) il minimo locale della derivata più vicino a quel massimo locale. La soglia iniziale finale è la soglia corrispondente a questo minimo locale “successivo”, cioè un punto in cui si è appena superata la fase di variazione più brusca: in termini pratici, è un compromesso che tende a evitare sia soglie troppo alte (troppo selettive, poche strutture) sia soglie troppo basse (troppo permissive, frammentazione/rumore), scegliendo un valore coerente con la dinamica osservata sul volume</w:t>
      </w:r>
      <w:r w:rsidR="00C91A1B" w:rsidRPr="00195F29">
        <w:t>.</w:t>
      </w:r>
    </w:p>
    <w:p w14:paraId="68066142" w14:textId="77777777" w:rsidR="00C91A1B" w:rsidRPr="00195F29" w:rsidRDefault="00C91A1B" w:rsidP="008F0964">
      <w:r w:rsidRPr="00195F29">
        <w:t>Di seguito è possibile osservare i grafici di interesse dei vettori appena discussi:</w:t>
      </w:r>
    </w:p>
    <w:p w14:paraId="14A47150" w14:textId="77777777" w:rsidR="000E78F6" w:rsidRPr="00195F29" w:rsidRDefault="000E78F6" w:rsidP="000E78F6">
      <w:pPr>
        <w:keepNext/>
      </w:pPr>
      <w:r w:rsidRPr="00195F29">
        <w:rPr>
          <w:noProof/>
        </w:rPr>
        <w:lastRenderedPageBreak/>
        <w:drawing>
          <wp:inline distT="0" distB="0" distL="0" distR="0" wp14:anchorId="04C2D77F" wp14:editId="55B80186">
            <wp:extent cx="5731510" cy="3784600"/>
            <wp:effectExtent l="0" t="0" r="2540" b="6350"/>
            <wp:docPr id="19073331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33129" name="Picture 190733312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784600"/>
                    </a:xfrm>
                    <a:prstGeom prst="rect">
                      <a:avLst/>
                    </a:prstGeom>
                  </pic:spPr>
                </pic:pic>
              </a:graphicData>
            </a:graphic>
          </wp:inline>
        </w:drawing>
      </w:r>
    </w:p>
    <w:p w14:paraId="039BD66B" w14:textId="1BBF7321" w:rsidR="000E78F6" w:rsidRPr="00195F29" w:rsidRDefault="000E78F6" w:rsidP="000E78F6">
      <w:pPr>
        <w:pStyle w:val="Caption"/>
        <w:jc w:val="center"/>
      </w:pPr>
      <w:r w:rsidRPr="00195F29">
        <w:t xml:space="preserve">Figura </w:t>
      </w:r>
      <w:fldSimple w:instr=" SEQ Figura \* ARABIC ">
        <w:r w:rsidR="00E755FB">
          <w:rPr>
            <w:noProof/>
          </w:rPr>
          <w:t>11</w:t>
        </w:r>
      </w:fldSimple>
      <w:r w:rsidRPr="00195F29">
        <w:t>: Plot numero cc in funzione del valore di soglia iniziale e sua derivata.</w:t>
      </w:r>
    </w:p>
    <w:p w14:paraId="109532A2" w14:textId="77777777" w:rsidR="000E78F6" w:rsidRPr="00195F29" w:rsidRDefault="000E78F6" w:rsidP="000E78F6">
      <w:pPr>
        <w:pStyle w:val="Heading3"/>
        <w:numPr>
          <w:ilvl w:val="2"/>
          <w:numId w:val="68"/>
        </w:numPr>
        <w:rPr>
          <w:lang w:val="it-IT"/>
        </w:rPr>
      </w:pPr>
      <w:bookmarkStart w:id="109" w:name="_Toc219651001"/>
      <w:r w:rsidRPr="00195F29">
        <w:rPr>
          <w:lang w:val="it-IT"/>
        </w:rPr>
        <w:t>Binarizzazione finale</w:t>
      </w:r>
      <w:bookmarkEnd w:id="109"/>
    </w:p>
    <w:p w14:paraId="2FAFD375" w14:textId="193F8BA5" w:rsidR="00104E6B" w:rsidRPr="00195F29" w:rsidRDefault="00104E6B" w:rsidP="00104E6B">
      <w:r w:rsidRPr="00195F29">
        <w:t xml:space="preserve">Nello step finale di </w:t>
      </w:r>
      <w:proofErr w:type="spellStart"/>
      <w:r w:rsidRPr="00195F29">
        <w:rPr>
          <w:b/>
          <w:bCs/>
          <w:i/>
          <w:iCs/>
        </w:rPr>
        <w:t>effettuaBinarizzazione</w:t>
      </w:r>
      <w:proofErr w:type="spellEnd"/>
      <w:r w:rsidRPr="00195F29">
        <w:t xml:space="preserve">, la funzione </w:t>
      </w:r>
      <w:proofErr w:type="spellStart"/>
      <w:r w:rsidRPr="00195F29">
        <w:rPr>
          <w:b/>
          <w:bCs/>
          <w:i/>
          <w:iCs/>
        </w:rPr>
        <w:t>binarizzaVolume.m</w:t>
      </w:r>
      <w:proofErr w:type="spellEnd"/>
      <w:r w:rsidRPr="00195F29">
        <w:t xml:space="preserve"> viene richiamata passando </w:t>
      </w:r>
      <m:oMath>
        <m:r>
          <w:rPr>
            <w:rFonts w:ascii="Cambria Math" w:hAnsi="Cambria Math"/>
          </w:rPr>
          <m:t>vecDistProcessed</m:t>
        </m:r>
      </m:oMath>
      <w:r w:rsidRPr="00195F29">
        <w:t xml:space="preserve"> come vettore </w:t>
      </w:r>
      <m:oMath>
        <m:r>
          <w:rPr>
            <w:rFonts w:ascii="Cambria Math" w:hAnsi="Cambria Math"/>
          </w:rPr>
          <m:t>vecFine</m:t>
        </m:r>
      </m:oMath>
      <w:r w:rsidRPr="00195F29">
        <w:t xml:space="preserve">, la </w:t>
      </w:r>
      <m:oMath>
        <m:r>
          <w:rPr>
            <w:rFonts w:ascii="Cambria Math" w:hAnsi="Cambria Math"/>
          </w:rPr>
          <m:t>matriceDiametri</m:t>
        </m:r>
      </m:oMath>
      <w:r w:rsidRPr="00195F29">
        <w:t xml:space="preserve"> stimata in precedenza e le soglie </w:t>
      </w:r>
      <m:oMath>
        <m:r>
          <w:rPr>
            <w:rFonts w:ascii="Cambria Math" w:hAnsi="Cambria Math"/>
          </w:rPr>
          <m:t>sogliaIniziale → 255</m:t>
        </m:r>
      </m:oMath>
      <w:r w:rsidRPr="00195F29">
        <w:t xml:space="preserve">. In questa modalità la binarizzazione non è più “manuale” e fissa, ma diventa incrementale lungo la profondità e viene anche adattata tramite un parametro geometrico globale (la cosiddetta </w:t>
      </w:r>
      <m:oMath>
        <m:r>
          <w:rPr>
            <w:rFonts w:ascii="Cambria Math" w:hAnsi="Cambria Math"/>
          </w:rPr>
          <m:t>costanteDiametroVene</m:t>
        </m:r>
      </m:oMath>
      <w:r w:rsidRPr="00195F29">
        <w:t>), ricavato dai diametri stimati.</w:t>
      </w:r>
    </w:p>
    <w:p w14:paraId="736C34CE" w14:textId="2749BDCC" w:rsidR="00104E6B" w:rsidRPr="00195F29" w:rsidRDefault="00104E6B" w:rsidP="00104E6B">
      <w:r w:rsidRPr="00195F29">
        <w:t xml:space="preserve">La funzione parte come nella fase iniziale: lavora nel riferimento del volume (y, x, z), crea </w:t>
      </w:r>
      <m:oMath>
        <m:r>
          <w:rPr>
            <w:rFonts w:ascii="Cambria Math" w:hAnsi="Cambria Math"/>
          </w:rPr>
          <m:t>Minv = 255 - Mn</m:t>
        </m:r>
      </m:oMath>
      <w:r w:rsidRPr="00195F29">
        <w:t xml:space="preserve"> per rendere alte le strutture originariamente scure e azzera tutte le regioni non utilizzabili con </w:t>
      </w:r>
      <m:oMath>
        <m:r>
          <w:rPr>
            <w:rFonts w:ascii="Cambria Math" w:hAnsi="Cambria Math"/>
          </w:rPr>
          <m:t>mascheraNeroTotale</m:t>
        </m:r>
      </m:oMath>
      <w:r w:rsidRPr="00195F29">
        <w:t xml:space="preserve">. Il risultato finale viene accumulato in un volume binario </w:t>
      </w:r>
      <m:oMath>
        <m:r>
          <w:rPr>
            <w:rFonts w:ascii="Cambria Math" w:hAnsi="Cambria Math"/>
          </w:rPr>
          <m:t>MatFinale</m:t>
        </m:r>
      </m:oMath>
      <w:r w:rsidRPr="00195F29">
        <w:t xml:space="preserve"> inizializzato a false. A questo punto, però, prima di binarizzare, viene stimato un offset di profondità da aggiungere a </w:t>
      </w:r>
      <m:oMath>
        <m:r>
          <w:rPr>
            <w:rFonts w:ascii="Cambria Math" w:hAnsi="Cambria Math"/>
          </w:rPr>
          <m:t>vecFine</m:t>
        </m:r>
      </m:oMath>
      <w:r w:rsidRPr="00195F29">
        <w:t xml:space="preserve"> per rendere la ricerca più robusta e coerente con la “taglia” delle vene.</w:t>
      </w:r>
    </w:p>
    <w:p w14:paraId="493AE1EE" w14:textId="269EAB81" w:rsidR="00104E6B" w:rsidRPr="00195F29" w:rsidRDefault="00104E6B" w:rsidP="00104E6B">
      <w:r w:rsidRPr="00195F29">
        <w:t xml:space="preserve">Dalla </w:t>
      </w:r>
      <m:oMath>
        <m:r>
          <w:rPr>
            <w:rFonts w:ascii="Cambria Math" w:hAnsi="Cambria Math"/>
          </w:rPr>
          <m:t>matriceDiametri</m:t>
        </m:r>
      </m:oMath>
      <w:r w:rsidRPr="00195F29">
        <w:t xml:space="preserve"> la funzione legge, per ogni piano y, un diametro stimato (</w:t>
      </w:r>
      <m:oMath>
        <m:r>
          <w:rPr>
            <w:rFonts w:ascii="Cambria Math" w:hAnsi="Cambria Math"/>
          </w:rPr>
          <m:t>diametro</m:t>
        </m:r>
      </m:oMath>
      <w:r w:rsidRPr="00195F29">
        <w:t>) e una distanza associata (</w:t>
      </w:r>
      <m:oMath>
        <m:r>
          <w:rPr>
            <w:rFonts w:ascii="Cambria Math" w:hAnsi="Cambria Math"/>
          </w:rPr>
          <m:t>distDiametro</m:t>
        </m:r>
      </m:oMath>
      <w:r w:rsidRPr="00195F29">
        <w:t xml:space="preserve">). Non tutti questi diametri vengono accettati: vengono considerati “validi” solo quelli per cui </w:t>
      </w:r>
      <m:oMath>
        <m:r>
          <w:rPr>
            <w:rFonts w:ascii="Cambria Math" w:hAnsi="Cambria Math"/>
          </w:rPr>
          <m:t>distDiametro</m:t>
        </m:r>
      </m:oMath>
      <w:r w:rsidRPr="00195F29">
        <w:t xml:space="preserve"> è coerente con il valore </w:t>
      </w:r>
      <m:oMath>
        <m:r>
          <w:rPr>
            <w:rFonts w:ascii="Cambria Math" w:hAnsi="Cambria Math"/>
          </w:rPr>
          <m:t>vecFine(y),</m:t>
        </m:r>
      </m:oMath>
      <w:r w:rsidRPr="00195F29">
        <w:t xml:space="preserve"> misurando una differenza percentuale e imponendo che sia &lt; 5%. Questa regola serve a evitare di usare diametri stimati su piani in cui la </w:t>
      </w:r>
      <w:r w:rsidRPr="00195F29">
        <w:lastRenderedPageBreak/>
        <w:t>stima geometrica (o la segmentazione) è poco affidabile o non compatibile col profilo di profondità usato per la binarizzazione.</w:t>
      </w:r>
    </w:p>
    <w:p w14:paraId="089BF6A3" w14:textId="791ED3E3" w:rsidR="00104E6B" w:rsidRPr="00195F29" w:rsidRDefault="00104E6B" w:rsidP="00104E6B">
      <w:r w:rsidRPr="00195F29">
        <w:t xml:space="preserve">I diametri che superano il controllo vengono raccolti e la costante viene inizialmente posta come media arrotondata dei diametri validi (se non ce ne sono, la costante viene posta a 0). In pratica, questa costante è un parametro globale che “espande” la profondità di ricerca: se le vene hanno mediamente un certo spessore/estensione, la profondità utile non dovrebbe fermarsi esattamente a </w:t>
      </w:r>
      <m:oMath>
        <m:r>
          <w:rPr>
            <w:rFonts w:ascii="Cambria Math" w:hAnsi="Cambria Math"/>
          </w:rPr>
          <m:t>vecFine(y),</m:t>
        </m:r>
      </m:oMath>
      <w:r w:rsidRPr="00195F29">
        <w:t xml:space="preserve"> ma includere una fascia aggiuntiva.</w:t>
      </w:r>
    </w:p>
    <w:p w14:paraId="6AB001E2" w14:textId="1D35FB36" w:rsidR="00104E6B" w:rsidRPr="00195F29" w:rsidRDefault="00104E6B" w:rsidP="00104E6B">
      <w:r w:rsidRPr="00195F29">
        <w:t xml:space="preserve">Se la costante iniziale è &gt; 0, viene poi raffinata automaticamente da </w:t>
      </w:r>
      <w:proofErr w:type="spellStart"/>
      <w:r w:rsidRPr="00195F29">
        <w:rPr>
          <w:b/>
          <w:bCs/>
          <w:i/>
          <w:iCs/>
        </w:rPr>
        <w:t>calcolaCostanteDiametroVene</w:t>
      </w:r>
      <w:proofErr w:type="spellEnd"/>
      <w:r w:rsidRPr="00195F29">
        <w:t xml:space="preserve">: qui l’idea è provare più offset (da 0 fino alla costante stimata) e scegliere quello che produce un comportamento più “informativo” nel numero di strutture venose robuste. Per ogni tentativo, la funzione binarizza il volume con </w:t>
      </w:r>
      <w:proofErr w:type="spellStart"/>
      <w:r w:rsidRPr="00195F29">
        <w:rPr>
          <w:b/>
          <w:bCs/>
          <w:i/>
          <w:iCs/>
        </w:rPr>
        <w:t>binIncrementale</w:t>
      </w:r>
      <w:proofErr w:type="spellEnd"/>
      <w:r w:rsidRPr="00195F29">
        <w:t xml:space="preserve"> usando come profondità </w:t>
      </w:r>
      <m:oMath>
        <m:r>
          <w:rPr>
            <w:rFonts w:ascii="Cambria Math" w:hAnsi="Cambria Math"/>
          </w:rPr>
          <m:t>max(vecFine) + tentativo</m:t>
        </m:r>
      </m:oMath>
      <w:r w:rsidRPr="00195F29">
        <w:t xml:space="preserve"> e conta quante componenti connesse 3D hanno volume almeno 3000 voxel (si contano quindi solo strutture grandi, meno compatibili con rumore). Si ottiene una curva “tentativo → numero CC robuste”, la si smussa (loess), si guarda la derivata discreta e si scelgono punti di variazione (massimi/minimi locali della derivata): se i diametri validi sono molti (&gt;20) la scelta tende a essere più “spinta” (punto più tardivo), altrimenti più conservativa (punto più precoce); se non esistono punti di variazione, si ripiega sul tentativo che massimizza direttamente il numero di CC robuste. Il risultato è una </w:t>
      </w:r>
      <m:oMath>
        <m:r>
          <w:rPr>
            <w:rFonts w:ascii="Cambria Math" w:hAnsi="Cambria Math"/>
          </w:rPr>
          <m:t>costanteDiametroVene</m:t>
        </m:r>
      </m:oMath>
      <w:r w:rsidRPr="00195F29">
        <w:t xml:space="preserve"> finale, più stabile rispetto alla sola media.</w:t>
      </w:r>
    </w:p>
    <w:p w14:paraId="1E95F776" w14:textId="12EC8450" w:rsidR="00104E6B" w:rsidRPr="00195F29" w:rsidRDefault="00104E6B" w:rsidP="00104E6B">
      <w:r w:rsidRPr="00195F29">
        <w:t>Definita la costante, la binarizzazione finale viene eseguita in parallelo su tutti i piani y. Per ciascun piano si imposta una profondità effettiva:</w:t>
      </w:r>
      <w:r w:rsidR="00402E87" w:rsidRPr="00195F29">
        <w:t xml:space="preserve"> </w:t>
      </w:r>
      <m:oMath>
        <m:r>
          <w:rPr>
            <w:rFonts w:ascii="Cambria Math" w:hAnsi="Cambria Math"/>
          </w:rPr>
          <m:t>fine=vecFine(y)+costanteDiametroVene</m:t>
        </m:r>
      </m:oMath>
      <w:r w:rsidRPr="00195F29">
        <w:t>, cioè si estende la profondità stimata per quel piano aggiungendo un margine legato al diametro medio delle vene.</w:t>
      </w:r>
      <w:r w:rsidR="00402E87" w:rsidRPr="00195F29">
        <w:t xml:space="preserve"> </w:t>
      </w:r>
      <w:r w:rsidRPr="00195F29">
        <w:t xml:space="preserve">A questo punto entra in gioco </w:t>
      </w:r>
      <w:proofErr w:type="spellStart"/>
      <w:r w:rsidRPr="00195F29">
        <w:rPr>
          <w:b/>
          <w:bCs/>
          <w:i/>
          <w:iCs/>
        </w:rPr>
        <w:t>binIncrementalePiano</w:t>
      </w:r>
      <w:proofErr w:type="spellEnd"/>
      <w:r w:rsidRPr="00195F29">
        <w:t xml:space="preserve">, che è la </w:t>
      </w:r>
      <w:r w:rsidR="00402E87" w:rsidRPr="00195F29">
        <w:t>funzione</w:t>
      </w:r>
      <w:r w:rsidRPr="00195F29">
        <w:t xml:space="preserve"> che realizza la binarizzazione vera e propria sul singolo piano XZ. Il principio è lo stesso già visto in altre parti della pipeline: non si soglia un’intera slice a quota z fissa, ma si lavora in coordinate relative alla superficie del palmo. Per ogni “passo” di profondità virtuale </w:t>
      </w:r>
      <w:proofErr w:type="spellStart"/>
      <w:r w:rsidRPr="00195F29">
        <w:t>zplane</w:t>
      </w:r>
      <w:proofErr w:type="spellEnd"/>
      <w:r w:rsidRPr="00195F29">
        <w:t xml:space="preserve"> da 1 a fine, viene calcolata per ogni colonna x la posizione assoluta lungo z come:</w:t>
      </w:r>
      <w:r w:rsidR="00402E87" w:rsidRPr="00195F29">
        <w:t xml:space="preserve"> </w:t>
      </w:r>
      <m:oMath>
        <m:r>
          <w:rPr>
            <w:rFonts w:ascii="Cambria Math" w:hAnsi="Cambria Math"/>
          </w:rPr>
          <m:t>indice_z = indiciPalmoNoPelle(y,x) - zplane</m:t>
        </m:r>
      </m:oMath>
      <w:r w:rsidRPr="00195F29">
        <w:t>.</w:t>
      </w:r>
      <w:r w:rsidR="00402E87" w:rsidRPr="00195F29">
        <w:t xml:space="preserve"> </w:t>
      </w:r>
      <w:r w:rsidRPr="00195F29">
        <w:t xml:space="preserve">Se </w:t>
      </w:r>
      <m:oMath>
        <m:r>
          <w:rPr>
            <w:rFonts w:ascii="Cambria Math" w:hAnsi="Cambria Math"/>
          </w:rPr>
          <m:t>indice_z</m:t>
        </m:r>
      </m:oMath>
      <w:r w:rsidRPr="00195F29">
        <w:t xml:space="preserve"> è valido (&gt;0), viene campionato il voxel corrispondente nel volume invertito Minv (quindi sotto la superficie del palmo) e confrontato con una soglia.</w:t>
      </w:r>
      <w:r w:rsidR="00402E87" w:rsidRPr="00195F29">
        <w:t xml:space="preserve"> </w:t>
      </w:r>
      <w:r w:rsidRPr="00195F29">
        <w:t xml:space="preserve">La particolarità (che giustifica il nome “incrementale”) è che la soglia non è costante, ma varia con la profondità: tra </w:t>
      </w:r>
      <w:proofErr w:type="spellStart"/>
      <w:r w:rsidRPr="00195F29">
        <w:t>sogliaIniziale</w:t>
      </w:r>
      <w:proofErr w:type="spellEnd"/>
      <w:r w:rsidRPr="00195F29">
        <w:t xml:space="preserve"> e </w:t>
      </w:r>
      <w:proofErr w:type="spellStart"/>
      <w:r w:rsidRPr="00195F29">
        <w:t>sogliaFinale</w:t>
      </w:r>
      <w:proofErr w:type="spellEnd"/>
      <w:r w:rsidRPr="00195F29">
        <w:t xml:space="preserve"> viene interpolata con un andamento quadratico in funzione di t normalizzato tra 0 e 1 (cioè la soglia cambia lentamente all’inizio e più rapidamente verso la fine dell’intervallo). In questo modo ogni voxel “candidato” viene valutato con un criterio che dipende dalla profondità a cui si trova: all’aumentare di </w:t>
      </w:r>
      <m:oMath>
        <m:r>
          <w:rPr>
            <w:rFonts w:ascii="Cambria Math" w:hAnsi="Cambria Math"/>
          </w:rPr>
          <m:t>zplane</m:t>
        </m:r>
      </m:oMath>
      <w:r w:rsidRPr="00195F29">
        <w:t xml:space="preserve"> la procedura tende a rendere la selezione progressivamente più severa (dato che qui sogliaFinale è 255). </w:t>
      </w:r>
      <w:r w:rsidRPr="00195F29">
        <w:lastRenderedPageBreak/>
        <w:t xml:space="preserve">Quando un voxel supera la soglia del suo step di profondità, viene scritto come true nel volume 3D esattamente nella posizione (y, x, indice_z). Ripetendo il processo per tutte le profondità virtuali e per tutte le colonne, il piano finale viene costruito come un insieme di voxel selezionati sotto la superficie del palmo, e </w:t>
      </w:r>
      <w:proofErr w:type="spellStart"/>
      <w:r w:rsidRPr="00195F29">
        <w:rPr>
          <w:b/>
          <w:bCs/>
          <w:i/>
          <w:iCs/>
        </w:rPr>
        <w:t>binarizzaVolume</w:t>
      </w:r>
      <w:proofErr w:type="spellEnd"/>
      <w:r w:rsidRPr="00195F29">
        <w:t xml:space="preserve"> lo inserisce in </w:t>
      </w:r>
      <w:proofErr w:type="spellStart"/>
      <w:r w:rsidRPr="00195F29">
        <w:rPr>
          <w:b/>
          <w:bCs/>
          <w:i/>
          <w:iCs/>
        </w:rPr>
        <w:t>MatFinale</w:t>
      </w:r>
      <w:proofErr w:type="spellEnd"/>
      <w:r w:rsidRPr="00195F29">
        <w:t xml:space="preserve"> come slice y del volume completo.</w:t>
      </w:r>
    </w:p>
    <w:p w14:paraId="6F9C3508" w14:textId="77777777" w:rsidR="005F3316" w:rsidRPr="00195F29" w:rsidRDefault="00104E6B" w:rsidP="005F3316">
      <w:r w:rsidRPr="00195F29">
        <w:t xml:space="preserve">Il risultato di questo step è quindi un </w:t>
      </w:r>
      <w:proofErr w:type="spellStart"/>
      <w:r w:rsidRPr="00195F29">
        <w:rPr>
          <w:b/>
          <w:bCs/>
          <w:i/>
          <w:iCs/>
        </w:rPr>
        <w:t>volBinFinal</w:t>
      </w:r>
      <w:proofErr w:type="spellEnd"/>
      <w:r w:rsidRPr="00195F29">
        <w:t xml:space="preserve"> che nasce da tre vincoli combinati: (1) vincolo geometrico dato dalla superficie del palmo (</w:t>
      </w:r>
      <w:proofErr w:type="spellStart"/>
      <w:r w:rsidRPr="00195F29">
        <w:rPr>
          <w:b/>
          <w:bCs/>
          <w:i/>
          <w:iCs/>
        </w:rPr>
        <w:t>indiciPalmoNoPelle</w:t>
      </w:r>
      <w:proofErr w:type="spellEnd"/>
      <w:r w:rsidRPr="00195F29">
        <w:t xml:space="preserve">), (2) vincolo di profondità dato da </w:t>
      </w:r>
      <w:proofErr w:type="spellStart"/>
      <w:r w:rsidRPr="00195F29">
        <w:rPr>
          <w:b/>
          <w:bCs/>
          <w:i/>
          <w:iCs/>
        </w:rPr>
        <w:t>vecFine</w:t>
      </w:r>
      <w:proofErr w:type="spellEnd"/>
      <w:r w:rsidRPr="00195F29">
        <w:t xml:space="preserve"> esteso con una costante legata al diametro venoso, e (3) criterio di selezione adattivo lungo la profondità tramite soglia incrementale. Questo volume finale è quello che </w:t>
      </w:r>
      <w:proofErr w:type="spellStart"/>
      <w:r w:rsidRPr="00195F29">
        <w:rPr>
          <w:b/>
          <w:bCs/>
          <w:i/>
          <w:iCs/>
        </w:rPr>
        <w:t>effettuaBinarizzazione</w:t>
      </w:r>
      <w:proofErr w:type="spellEnd"/>
      <w:r w:rsidRPr="00195F29">
        <w:t xml:space="preserve"> salva e </w:t>
      </w:r>
      <w:r w:rsidR="00EB3387" w:rsidRPr="00195F29">
        <w:t xml:space="preserve">verrà </w:t>
      </w:r>
      <w:r w:rsidRPr="00195F29">
        <w:t>utilizza</w:t>
      </w:r>
      <w:r w:rsidR="00EB3387" w:rsidRPr="00195F29">
        <w:t>to</w:t>
      </w:r>
      <w:r w:rsidRPr="00195F29">
        <w:t xml:space="preserve"> poi per il matching/riconoscimento.</w:t>
      </w:r>
      <w:r w:rsidR="005F3316" w:rsidRPr="00195F29">
        <w:t xml:space="preserve"> Nella figura sottostante è possibile osservare come si presenta il volume dopo la binarizzazione finale:</w:t>
      </w:r>
    </w:p>
    <w:p w14:paraId="63F9482E" w14:textId="77777777" w:rsidR="005F3316" w:rsidRPr="00195F29" w:rsidRDefault="005F3316" w:rsidP="005F3316">
      <w:pPr>
        <w:keepNext/>
        <w:jc w:val="center"/>
      </w:pPr>
      <w:r w:rsidRPr="00195F29">
        <w:br/>
      </w:r>
      <w:r w:rsidRPr="00195F29">
        <w:rPr>
          <w:noProof/>
        </w:rPr>
        <w:drawing>
          <wp:inline distT="0" distB="0" distL="0" distR="0" wp14:anchorId="0596C58F" wp14:editId="4BB27565">
            <wp:extent cx="4147200" cy="3096000"/>
            <wp:effectExtent l="0" t="0" r="5715" b="9525"/>
            <wp:docPr id="11007014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01466" name="Picture 110070146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47200" cy="3096000"/>
                    </a:xfrm>
                    <a:prstGeom prst="rect">
                      <a:avLst/>
                    </a:prstGeom>
                  </pic:spPr>
                </pic:pic>
              </a:graphicData>
            </a:graphic>
          </wp:inline>
        </w:drawing>
      </w:r>
    </w:p>
    <w:p w14:paraId="158E8F35" w14:textId="62576CB5" w:rsidR="00EB3387" w:rsidRPr="00195F29" w:rsidRDefault="005F3316" w:rsidP="005F3316">
      <w:pPr>
        <w:pStyle w:val="Caption"/>
        <w:jc w:val="center"/>
      </w:pPr>
      <w:r w:rsidRPr="00195F29">
        <w:t xml:space="preserve">Figura </w:t>
      </w:r>
      <w:fldSimple w:instr=" SEQ Figura \* ARABIC ">
        <w:r w:rsidR="00E755FB">
          <w:rPr>
            <w:noProof/>
          </w:rPr>
          <w:t>12</w:t>
        </w:r>
      </w:fldSimple>
      <w:r w:rsidRPr="00195F29">
        <w:t xml:space="preserve">: Rappresentazione grafica della matrice </w:t>
      </w:r>
      <w:proofErr w:type="spellStart"/>
      <w:r w:rsidRPr="00195F29">
        <w:rPr>
          <w:i w:val="0"/>
          <w:iCs w:val="0"/>
        </w:rPr>
        <w:t>volBinFinal</w:t>
      </w:r>
      <w:proofErr w:type="spellEnd"/>
      <w:r w:rsidRPr="00195F29">
        <w:t xml:space="preserve"> dopo la binarizzazione finale.</w:t>
      </w:r>
    </w:p>
    <w:p w14:paraId="7CFD5141" w14:textId="169CB9BF" w:rsidR="005F55DE" w:rsidRPr="00195F29" w:rsidRDefault="00D341FA" w:rsidP="00104E6B">
      <w:r w:rsidRPr="00195F29">
        <w:br/>
      </w:r>
    </w:p>
    <w:p w14:paraId="1A15DDC4" w14:textId="77777777" w:rsidR="004B106E" w:rsidRPr="00195F29" w:rsidRDefault="004B106E" w:rsidP="005078C6"/>
    <w:p w14:paraId="01C71B25" w14:textId="77777777" w:rsidR="001C1D74" w:rsidRPr="00195F29" w:rsidRDefault="001C1D74" w:rsidP="005078C6"/>
    <w:p w14:paraId="30503626" w14:textId="77777777" w:rsidR="001C1D74" w:rsidRPr="00195F29" w:rsidRDefault="001C1D74" w:rsidP="005078C6"/>
    <w:p w14:paraId="20AA6425" w14:textId="77777777" w:rsidR="001C1D74" w:rsidRPr="00195F29" w:rsidRDefault="001C1D74" w:rsidP="005078C6"/>
    <w:p w14:paraId="189E37E4" w14:textId="77777777" w:rsidR="001C1D74" w:rsidRPr="00195F29" w:rsidRDefault="001C1D74" w:rsidP="005078C6"/>
    <w:p w14:paraId="1AD0838E" w14:textId="775539C5" w:rsidR="001C1D74" w:rsidRPr="00195F29" w:rsidRDefault="009B3E47" w:rsidP="001C1D74">
      <w:pPr>
        <w:pStyle w:val="Heading2"/>
        <w:numPr>
          <w:ilvl w:val="1"/>
          <w:numId w:val="68"/>
        </w:numPr>
      </w:pPr>
      <w:bookmarkStart w:id="110" w:name="_Toc219651002"/>
      <w:r w:rsidRPr="00195F29">
        <w:lastRenderedPageBreak/>
        <w:t>Isolamento del pattern venoso</w:t>
      </w:r>
      <w:bookmarkEnd w:id="110"/>
    </w:p>
    <w:p w14:paraId="3E3C7F0E" w14:textId="4890277F" w:rsidR="00B34E3E" w:rsidRPr="00195F29" w:rsidRDefault="00B34E3E" w:rsidP="00B34E3E">
      <w:r w:rsidRPr="00195F29">
        <w:t xml:space="preserve">La funzione </w:t>
      </w:r>
      <w:proofErr w:type="spellStart"/>
      <w:r w:rsidRPr="00195F29">
        <w:rPr>
          <w:b/>
          <w:bCs/>
          <w:i/>
          <w:iCs/>
        </w:rPr>
        <w:t>isolaPatternVenoso.m</w:t>
      </w:r>
      <w:proofErr w:type="spellEnd"/>
      <w:r w:rsidRPr="00195F29">
        <w:t xml:space="preserve"> ha l’obiettivo di “ripulire” e isolare il pattern venoso a partire da un volume 3D già binarizzato, nel quale le strutture vascolari risultano presenti insieme a componenti spurie dovute a rumore, artefatti di acquisizione o errori di segmentazione. L’output è un volume filtrato, in cui si preservano le strutture più consistenti e coerenti con una geometria venosa, mentre vengono eliminate le componenti di piccole dimensioni e le irregolarità morfologiche.</w:t>
      </w:r>
    </w:p>
    <w:p w14:paraId="70F65B9E" w14:textId="77777777" w:rsidR="00B34E3E" w:rsidRPr="00195F29" w:rsidRDefault="00B34E3E" w:rsidP="00B34E3E">
      <w:r w:rsidRPr="00195F29">
        <w:t xml:space="preserve">Il filtraggio del volume avviene tramite una sequenza di operazioni morfologiche e di analisi delle componenti connesse, strutturata in tre passaggi principali. </w:t>
      </w:r>
    </w:p>
    <w:p w14:paraId="381CFDF8" w14:textId="5FBB9D62" w:rsidR="00B34E3E" w:rsidRPr="00195F29" w:rsidRDefault="00B34E3E" w:rsidP="00B34E3E">
      <w:r w:rsidRPr="00195F29">
        <w:t xml:space="preserve">In primo luogo, viene applicata una rimozione delle componenti connesse piccole mediante </w:t>
      </w:r>
      <m:oMath>
        <m:r>
          <w:rPr>
            <w:rFonts w:ascii="Cambria Math" w:hAnsi="Cambria Math"/>
          </w:rPr>
          <m:t>bwareaopen</m:t>
        </m:r>
      </m:oMath>
      <w:r w:rsidRPr="00195F29">
        <w:t>, eliminando tutti gli oggetti con volume inferiore a una soglia fissata (500 voxel). La scelta di una connettività 3D pari a 6 (adiacenza per facce) rende questo passaggio più restrittivo nella definizione di “connessione” tra voxel: due voxel appartengono alla stessa componente solo se collegati attraverso contatti di faccia, limitando l’unione artificiale di regioni che si toccano solo per spigoli o vertici. In questa fase si ottiene quindi un primo volume “ripulito” dalle strutture minute, tipicamente non compatibili con un albero venoso reale. Successivamente, per ragioni di compatibilità con la visualizzazione e per mantenere coerenza con altri step della pipeline, il volume viene convertito in formato uint16 e i voxel attivi vengono rimappati a intensità 255 (sfondo a 0). Questa scelta non modifica l’informazione binaria sostanziale (presenza/assenza), ma rende più immediata l’ispezione tramite strumenti di rendering volumetrico e funzioni di diagnostica.</w:t>
      </w:r>
    </w:p>
    <w:p w14:paraId="66C27AB6" w14:textId="77777777" w:rsidR="008625BD" w:rsidRPr="00195F29" w:rsidRDefault="008625BD" w:rsidP="008625BD">
      <w:pPr>
        <w:keepNext/>
        <w:jc w:val="center"/>
      </w:pPr>
      <w:r w:rsidRPr="00195F29">
        <w:rPr>
          <w:noProof/>
        </w:rPr>
        <w:drawing>
          <wp:inline distT="0" distB="0" distL="0" distR="0" wp14:anchorId="1A71C085" wp14:editId="7A929157">
            <wp:extent cx="4049891" cy="3031250"/>
            <wp:effectExtent l="0" t="0" r="8255" b="0"/>
            <wp:docPr id="64325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51977" name="Picture 64325197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56154" cy="3035938"/>
                    </a:xfrm>
                    <a:prstGeom prst="rect">
                      <a:avLst/>
                    </a:prstGeom>
                  </pic:spPr>
                </pic:pic>
              </a:graphicData>
            </a:graphic>
          </wp:inline>
        </w:drawing>
      </w:r>
    </w:p>
    <w:p w14:paraId="46CC5DE1" w14:textId="244D52F2" w:rsidR="008625BD" w:rsidRPr="00195F29" w:rsidRDefault="008625BD" w:rsidP="008625BD">
      <w:pPr>
        <w:pStyle w:val="Caption"/>
        <w:jc w:val="center"/>
      </w:pPr>
      <w:r w:rsidRPr="00195F29">
        <w:t xml:space="preserve">Figura </w:t>
      </w:r>
      <w:fldSimple w:instr=" SEQ Figura \* ARABIC ">
        <w:r w:rsidR="00E755FB">
          <w:rPr>
            <w:noProof/>
          </w:rPr>
          <w:t>13</w:t>
        </w:r>
      </w:fldSimple>
      <w:r w:rsidRPr="00195F29">
        <w:t xml:space="preserve">: Rappresentazione grafica della matrice </w:t>
      </w:r>
      <w:proofErr w:type="spellStart"/>
      <w:r w:rsidRPr="00195F29">
        <w:t>volumeCleaned</w:t>
      </w:r>
      <w:proofErr w:type="spellEnd"/>
      <w:r w:rsidRPr="00195F29">
        <w:t xml:space="preserve"> dopo il filtraggio delle componenti connesse piccole.</w:t>
      </w:r>
    </w:p>
    <w:p w14:paraId="21A6FB02" w14:textId="60283776" w:rsidR="00B34E3E" w:rsidRPr="00195F29" w:rsidRDefault="00B34E3E" w:rsidP="00B34E3E">
      <w:r w:rsidRPr="00195F29">
        <w:lastRenderedPageBreak/>
        <w:t>Il secondo passaggio applica un’operazione di apertura morfologica 3D (</w:t>
      </w:r>
      <m:oMath>
        <m:r>
          <w:rPr>
            <w:rFonts w:ascii="Cambria Math" w:hAnsi="Cambria Math"/>
          </w:rPr>
          <m:t>imopen</m:t>
        </m:r>
      </m:oMath>
      <w:r w:rsidRPr="00195F29">
        <w:t>), utilizzando un elemento strutturante sferico di raggio 1 voxel (</w:t>
      </w:r>
      <m:oMath>
        <m:r>
          <w:rPr>
            <w:rFonts w:ascii="Cambria Math" w:hAnsi="Cambria Math"/>
          </w:rPr>
          <m:t>strel('sphere',1)</m:t>
        </m:r>
      </m:oMath>
      <w:r w:rsidRPr="00195F29">
        <w:t>). L’apertura è definita come erosione seguita da dilatazione e viene impiegata per regolarizzare la geometria delle strutture segmentate: l’erosione rimuove piccole asperità, sporgenze sottili e connessioni deboli, mentre la dilatazione ricostruisce le regioni sopravvissute all’erosione mantenendone la forma complessiva. In termini pratici, questa operazione tende a eliminare “filamenti” isolati e irregolarità locali che spesso rappresentano rumore o segmentazioni instabili, migliorando la compattezza delle strutture ritenute affidabili.</w:t>
      </w:r>
    </w:p>
    <w:p w14:paraId="32677162" w14:textId="77777777" w:rsidR="009A5623" w:rsidRPr="00195F29" w:rsidRDefault="009A5623" w:rsidP="009A5623">
      <w:pPr>
        <w:keepNext/>
        <w:jc w:val="center"/>
      </w:pPr>
      <w:r w:rsidRPr="00195F29">
        <w:rPr>
          <w:noProof/>
        </w:rPr>
        <w:drawing>
          <wp:inline distT="0" distB="0" distL="0" distR="0" wp14:anchorId="60778AF0" wp14:editId="226FA911">
            <wp:extent cx="4158000" cy="3096000"/>
            <wp:effectExtent l="0" t="0" r="0" b="9525"/>
            <wp:docPr id="19780489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48952" name="Picture 197804895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58000" cy="3096000"/>
                    </a:xfrm>
                    <a:prstGeom prst="rect">
                      <a:avLst/>
                    </a:prstGeom>
                  </pic:spPr>
                </pic:pic>
              </a:graphicData>
            </a:graphic>
          </wp:inline>
        </w:drawing>
      </w:r>
    </w:p>
    <w:p w14:paraId="28AC79AA" w14:textId="4B9CAB7E" w:rsidR="009A5623" w:rsidRPr="00195F29" w:rsidRDefault="009A5623" w:rsidP="009A5623">
      <w:pPr>
        <w:pStyle w:val="Caption"/>
        <w:jc w:val="center"/>
      </w:pPr>
      <w:r w:rsidRPr="00195F29">
        <w:t xml:space="preserve">Figura </w:t>
      </w:r>
      <w:fldSimple w:instr=" SEQ Figura \* ARABIC ">
        <w:r w:rsidR="00E755FB">
          <w:rPr>
            <w:noProof/>
          </w:rPr>
          <w:t>14</w:t>
        </w:r>
      </w:fldSimple>
      <w:r w:rsidRPr="00195F29">
        <w:t xml:space="preserve">: Rappresentazione grafica della matrice </w:t>
      </w:r>
      <w:proofErr w:type="spellStart"/>
      <w:r w:rsidRPr="00195F29">
        <w:t>volumeOpen</w:t>
      </w:r>
      <w:proofErr w:type="spellEnd"/>
      <w:r w:rsidRPr="00195F29">
        <w:t xml:space="preserve"> dopo l'apertura morfologica 3D.</w:t>
      </w:r>
    </w:p>
    <w:p w14:paraId="4B80EBD9" w14:textId="77777777" w:rsidR="009A5623" w:rsidRPr="00195F29" w:rsidRDefault="009A5623" w:rsidP="00B34E3E"/>
    <w:p w14:paraId="739C832F" w14:textId="039D7AE9" w:rsidR="00166012" w:rsidRPr="00195F29" w:rsidRDefault="00B34E3E" w:rsidP="00B34E3E">
      <w:r w:rsidRPr="00195F29">
        <w:t>Infine,</w:t>
      </w:r>
      <w:r w:rsidR="00166012" w:rsidRPr="00195F29">
        <w:t xml:space="preserve"> nel terzo passaggio,</w:t>
      </w:r>
      <w:r w:rsidRPr="00195F29">
        <w:t xml:space="preserve"> la funzione esegue un secondo filtraggio delle componenti connesse, più severo in termini di soglia dimensionale: vengono rimossi tutti gli oggetti con meno di 1000 voxel. Diversamente dal primo passaggio, qui viene adottata una connettività 26 (adiacenza per facce, spigoli e vertici), più permissiva nel collegare voxel e quindi più adatta a descrivere strutture sottili e ramificate come le vene, che possono presentare collegamenti diagonali nello spazio discreto. La combinazione “apertura + soglia più alta + connettività 26” ha un effetto selettivo: dopo aver eliminato asperità e connessioni fragili, si conservano prevalentemente strutture volumetricamente significative e spazialmente continue, più plausibili come rete venosa.</w:t>
      </w:r>
      <w:r w:rsidR="00166012" w:rsidRPr="00195F29">
        <w:t xml:space="preserve"> </w:t>
      </w:r>
      <w:r w:rsidRPr="00195F29">
        <w:t xml:space="preserve">Il volume risultante viene nuovamente convertito in uint16 e rimappato a 255 per i voxel attivi. </w:t>
      </w:r>
    </w:p>
    <w:p w14:paraId="40D0B5DF" w14:textId="77777777" w:rsidR="009A5623" w:rsidRPr="00195F29" w:rsidRDefault="009A5623" w:rsidP="00B34E3E"/>
    <w:p w14:paraId="519AE220" w14:textId="77777777" w:rsidR="009A5623" w:rsidRPr="00195F29" w:rsidRDefault="009A5623" w:rsidP="009A5623">
      <w:pPr>
        <w:keepNext/>
        <w:jc w:val="center"/>
      </w:pPr>
      <w:r w:rsidRPr="00195F29">
        <w:rPr>
          <w:noProof/>
        </w:rPr>
        <w:lastRenderedPageBreak/>
        <w:drawing>
          <wp:inline distT="0" distB="0" distL="0" distR="0" wp14:anchorId="2CD948A6" wp14:editId="0F2891D7">
            <wp:extent cx="4122000" cy="3096000"/>
            <wp:effectExtent l="0" t="0" r="0" b="9525"/>
            <wp:docPr id="16229216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21624" name="Picture 162292162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22000" cy="3096000"/>
                    </a:xfrm>
                    <a:prstGeom prst="rect">
                      <a:avLst/>
                    </a:prstGeom>
                  </pic:spPr>
                </pic:pic>
              </a:graphicData>
            </a:graphic>
          </wp:inline>
        </w:drawing>
      </w:r>
    </w:p>
    <w:p w14:paraId="5F033D50" w14:textId="0BA4FC27" w:rsidR="009A5623" w:rsidRPr="00195F29" w:rsidRDefault="009A5623" w:rsidP="009A5623">
      <w:pPr>
        <w:pStyle w:val="Caption"/>
        <w:jc w:val="center"/>
      </w:pPr>
      <w:r w:rsidRPr="00195F29">
        <w:t xml:space="preserve">Figura </w:t>
      </w:r>
      <w:fldSimple w:instr=" SEQ Figura \* ARABIC ">
        <w:r w:rsidR="00E755FB">
          <w:rPr>
            <w:noProof/>
          </w:rPr>
          <w:t>15</w:t>
        </w:r>
      </w:fldSimple>
      <w:r w:rsidRPr="00195F29">
        <w:t xml:space="preserve">: Rappresentazione grafica della matrice </w:t>
      </w:r>
      <w:proofErr w:type="spellStart"/>
      <w:r w:rsidRPr="00195F29">
        <w:t>volumeCleaned</w:t>
      </w:r>
      <w:proofErr w:type="spellEnd"/>
      <w:r w:rsidRPr="00195F29">
        <w:t xml:space="preserve"> dopo il filtraggio finale.</w:t>
      </w:r>
    </w:p>
    <w:p w14:paraId="24EBC2D0" w14:textId="77777777" w:rsidR="009A5623" w:rsidRPr="00195F29" w:rsidRDefault="009A5623" w:rsidP="00B34E3E"/>
    <w:p w14:paraId="3D2CE0BE" w14:textId="40090599" w:rsidR="00B34E3E" w:rsidRPr="00195F29" w:rsidRDefault="00B34E3E" w:rsidP="00B34E3E">
      <w:r w:rsidRPr="00195F29">
        <w:t xml:space="preserve">A valle del processo, </w:t>
      </w:r>
      <m:oMath>
        <m:r>
          <w:rPr>
            <w:rFonts w:ascii="Cambria Math" w:hAnsi="Cambria Math"/>
          </w:rPr>
          <m:t>volIsolato</m:t>
        </m:r>
      </m:oMath>
      <w:r w:rsidRPr="00195F29">
        <w:t xml:space="preserve"> viene salvato su disco (nella cartella degli step intermedi) solo se non risulta vuoto, verificando la presenza di voxel non nulli tramite </w:t>
      </w:r>
      <m:oMath>
        <m:r>
          <w:rPr>
            <w:rFonts w:ascii="Cambria Math" w:hAnsi="Cambria Math"/>
          </w:rPr>
          <m:t>nnz</m:t>
        </m:r>
      </m:oMath>
      <w:r w:rsidRPr="00195F29">
        <w:t>. Questa condizione evita di memorizzare risultati inutili in caso di fallimento della segmentazione o di parametri troppo restrittivi.</w:t>
      </w:r>
    </w:p>
    <w:p w14:paraId="384206ED" w14:textId="737D211C" w:rsidR="004809CD" w:rsidRPr="00195F29" w:rsidRDefault="00B34E3E" w:rsidP="00B34E3E">
      <w:r w:rsidRPr="00195F29">
        <w:t xml:space="preserve">Nel complesso, </w:t>
      </w:r>
      <m:oMath>
        <m:r>
          <w:rPr>
            <w:rFonts w:ascii="Cambria Math" w:hAnsi="Cambria Math"/>
          </w:rPr>
          <m:t>isolaPatternVenoso</m:t>
        </m:r>
      </m:oMath>
      <w:r w:rsidRPr="00195F29">
        <w:t xml:space="preserve"> realizza una post-elaborazione morfologica 3D finalizzata a migliorare la qualità del volume binarizzato: riduce il rumore, regolarizza le forme e impone un criterio dimensionale e topologico (connettività) per mantenere esclusivamente le strutture più coerenti con il pattern venoso atteso, producendo un volume finale adatto a visualizzazione, confronto e successive fasi di matching o analisi quantitativa.</w:t>
      </w:r>
    </w:p>
    <w:p w14:paraId="079DC062" w14:textId="77777777" w:rsidR="00890CBC" w:rsidRPr="00195F29" w:rsidRDefault="00890CBC" w:rsidP="00B34E3E"/>
    <w:p w14:paraId="35EECC56" w14:textId="77777777" w:rsidR="00890CBC" w:rsidRPr="00195F29" w:rsidRDefault="00890CBC" w:rsidP="00B34E3E"/>
    <w:p w14:paraId="1C80E419" w14:textId="77777777" w:rsidR="00890CBC" w:rsidRPr="00195F29" w:rsidRDefault="00890CBC" w:rsidP="00B34E3E"/>
    <w:p w14:paraId="0AE43BB4" w14:textId="77777777" w:rsidR="00890CBC" w:rsidRPr="00195F29" w:rsidRDefault="00890CBC" w:rsidP="00B34E3E"/>
    <w:p w14:paraId="70E342A9" w14:textId="77777777" w:rsidR="00890CBC" w:rsidRPr="00195F29" w:rsidRDefault="00890CBC" w:rsidP="00B34E3E"/>
    <w:p w14:paraId="4BF5ED18" w14:textId="77777777" w:rsidR="00890CBC" w:rsidRPr="00195F29" w:rsidRDefault="00890CBC" w:rsidP="00B34E3E"/>
    <w:p w14:paraId="6814DEC0" w14:textId="77777777" w:rsidR="00890CBC" w:rsidRPr="00195F29" w:rsidRDefault="00890CBC" w:rsidP="00B34E3E"/>
    <w:p w14:paraId="69B15D30" w14:textId="77777777" w:rsidR="00890CBC" w:rsidRPr="00195F29" w:rsidRDefault="00890CBC" w:rsidP="00B34E3E"/>
    <w:p w14:paraId="4016E97C" w14:textId="58E589C8" w:rsidR="00890CBC" w:rsidRPr="00195F29" w:rsidRDefault="009B3E47" w:rsidP="009B3E47">
      <w:pPr>
        <w:pStyle w:val="Heading2"/>
        <w:numPr>
          <w:ilvl w:val="1"/>
          <w:numId w:val="68"/>
        </w:numPr>
      </w:pPr>
      <w:bookmarkStart w:id="111" w:name="_Toc219651003"/>
      <w:r w:rsidRPr="00195F29">
        <w:lastRenderedPageBreak/>
        <w:t>Ispessimento del pattern venoso</w:t>
      </w:r>
      <w:bookmarkEnd w:id="111"/>
    </w:p>
    <w:p w14:paraId="4B60D830" w14:textId="7F3321A5" w:rsidR="009B3E47" w:rsidRPr="00195F29" w:rsidRDefault="009B3E47" w:rsidP="009B3E47">
      <w:r w:rsidRPr="00195F29">
        <w:t xml:space="preserve">La fase di ispessimento ha lo scopo di rendere il pattern venoso binarizzato più robusto e continuo, riducendo la presenza di filamenti spuri e colmando piccole discontinuità che possono compromettere le fasi successive (visualizzazione, confronto o matching). Questo obiettivo viene raggiunto dalla funzione </w:t>
      </w:r>
      <w:proofErr w:type="spellStart"/>
      <w:r w:rsidRPr="00195F29">
        <w:rPr>
          <w:b/>
          <w:bCs/>
          <w:i/>
          <w:iCs/>
        </w:rPr>
        <w:t>inspessimento.m</w:t>
      </w:r>
      <w:proofErr w:type="spellEnd"/>
      <w:r w:rsidRPr="00195F29">
        <w:t xml:space="preserve">, che combina un’operazione morfologica 3D con uno smoothing gaussiano volumetrico e una binarizzazione finale a soglia; quando la soglia non è fornita manualmente, essa viene stimata automaticamente tramite la funzione di supporto </w:t>
      </w:r>
      <w:proofErr w:type="spellStart"/>
      <w:r w:rsidRPr="00195F29">
        <w:rPr>
          <w:b/>
          <w:bCs/>
          <w:i/>
          <w:iCs/>
        </w:rPr>
        <w:t>calcolaSogliaBinGauss.m</w:t>
      </w:r>
      <w:proofErr w:type="spellEnd"/>
      <w:r w:rsidRPr="00195F29">
        <w:t>, basata sull’analisi della variazione del numero di componenti connesse al variare della soglia.</w:t>
      </w:r>
    </w:p>
    <w:p w14:paraId="44040FA0" w14:textId="5F97FD7B" w:rsidR="009B3E47" w:rsidRPr="00195F29" w:rsidRDefault="009B3E47" w:rsidP="009B3E47">
      <w:r w:rsidRPr="00195F29">
        <w:t xml:space="preserve">Operativamente, </w:t>
      </w:r>
      <m:oMath>
        <m:r>
          <w:rPr>
            <w:rFonts w:ascii="Cambria Math" w:hAnsi="Cambria Math"/>
          </w:rPr>
          <m:t>inspessimento</m:t>
        </m:r>
      </m:oMath>
      <w:r w:rsidRPr="00195F29">
        <w:t xml:space="preserve"> adotta innanzitutto una erosione morfologica 3D con elemento strutturante sferico di raggio 1 voxel (</w:t>
      </w:r>
      <m:oMath>
        <m:r>
          <w:rPr>
            <w:rFonts w:ascii="Cambria Math" w:hAnsi="Cambria Math"/>
          </w:rPr>
          <m:t>strel('sphere',1)</m:t>
        </m:r>
      </m:oMath>
      <w:r w:rsidRPr="00195F29">
        <w:t>). Questa scelta è funzionale a “potare” irregolarità sottili e micro-componenti rumorose: l’erosione riduce localmente lo spessore delle strutture e tende a eliminare porzioni debolmente supportate (rami troppo sottili o isolati), così che le fasi successive ricostruiscano prevalentemente le regioni venose più consistenti.</w:t>
      </w:r>
    </w:p>
    <w:p w14:paraId="5F745B0C" w14:textId="77777777" w:rsidR="00B519E0" w:rsidRPr="00195F29" w:rsidRDefault="009B3E47" w:rsidP="009B3E47">
      <w:r w:rsidRPr="00195F29">
        <w:t>Dopo l’erosione, il volume viene convertito in un dominio di intensità: il binario/logico viene trasformato in uint8 e i voxel attivi vengono rimappati a 255 (sfondo a 0). Tale passaggio non aggiunge informazione, ma è essenziale per dare significato numerico al filtraggio successivo. Viene quindi applicato un filtro gaussiano 3D (</w:t>
      </w:r>
      <m:oMath>
        <m:r>
          <w:rPr>
            <w:rFonts w:ascii="Cambria Math" w:hAnsi="Cambria Math"/>
          </w:rPr>
          <m:t>imgaussfilt3</m:t>
        </m:r>
      </m:oMath>
      <w:r w:rsidRPr="00195F29">
        <w:t xml:space="preserve">) con deviazione standard pari a 1, che regolarizza le strutture e introduce un effetto di “riconnessione” di piccoli gap: voxel venosi separati da discontinuità minime possono tornare a costituire una regione più continua grazie alla diffusione locale dell’intensità. </w:t>
      </w:r>
    </w:p>
    <w:p w14:paraId="06582135" w14:textId="0DD5BDBE" w:rsidR="009B3E47" w:rsidRPr="00195F29" w:rsidRDefault="009B3E47" w:rsidP="009B3E47">
      <w:r w:rsidRPr="00195F29">
        <w:t>L’ispessimento vero e proprio non è ottenuto tramite una dilatazione morfologica esplicita, ma emerge dall’accoppiata “smoothing + soglia”: lo smoothing rende le vene più compatte (aumentando l’estensione delle zone ad alta intensità) e la soglia estrae una maschera binaria finale più piena e meno frastagliata.</w:t>
      </w:r>
    </w:p>
    <w:p w14:paraId="2D80C9BE" w14:textId="20DDC8E6" w:rsidR="009B3E47" w:rsidRPr="00195F29" w:rsidRDefault="009B3E47" w:rsidP="009B3E47">
      <w:r w:rsidRPr="00195F29">
        <w:t>La binarizzazione conclusiva (</w:t>
      </w:r>
      <m:oMath>
        <m:r>
          <w:rPr>
            <w:rFonts w:ascii="Cambria Math" w:hAnsi="Cambria Math"/>
          </w:rPr>
          <m:t>binarizza(volumeGauss, 'manuale', soglia)</m:t>
        </m:r>
      </m:oMath>
      <w:r w:rsidRPr="00195F29">
        <w:t xml:space="preserve">) utilizza una soglia che può essere inserita dall’utente; se invece </w:t>
      </w:r>
      <m:oMath>
        <m:r>
          <w:rPr>
            <w:rFonts w:ascii="Cambria Math" w:hAnsi="Cambria Math"/>
          </w:rPr>
          <m:t>soglia = -1</m:t>
        </m:r>
      </m:oMath>
      <w:r w:rsidRPr="00195F29">
        <w:t xml:space="preserve">, la funzione attiva una stima automatica. In questo caso viene costruita una curva diagnostica: per ciascuna soglia intera da 1 a 250, il volume gaussiano viene binarizzato e si calcolano le componenti connesse; di ciascuna componente si stima il volume (numero di voxel) e si conteggiano solo quelle “grandi” (volume ≥ 1000 voxel). Il risultato è un vettore </w:t>
      </w:r>
      <w:proofErr w:type="spellStart"/>
      <w:r w:rsidRPr="00195F29">
        <w:t>vecNumCC</w:t>
      </w:r>
      <w:proofErr w:type="spellEnd"/>
      <w:r w:rsidRPr="00195F29">
        <w:t xml:space="preserve"> che descrive quante componenti connesse strutturalmente rilevanti sopravvivono al variare della soglia. Questa analisi è eseguita in parallelo (</w:t>
      </w:r>
      <m:oMath>
        <m:r>
          <w:rPr>
            <w:rFonts w:ascii="Cambria Math" w:hAnsi="Cambria Math"/>
          </w:rPr>
          <m:t>parfor</m:t>
        </m:r>
      </m:oMath>
      <w:r w:rsidRPr="00195F29">
        <w:t>) per contenere i tempi computazionali.</w:t>
      </w:r>
    </w:p>
    <w:p w14:paraId="60B18D06" w14:textId="48FE9FCC" w:rsidR="009B3E47" w:rsidRPr="00195F29" w:rsidRDefault="009B3E47" w:rsidP="009B3E47">
      <w:r w:rsidRPr="00195F29">
        <w:lastRenderedPageBreak/>
        <w:t xml:space="preserve">La scelta finale della soglia viene demandata a </w:t>
      </w:r>
      <m:oMath>
        <m:r>
          <w:rPr>
            <w:rFonts w:ascii="Cambria Math" w:hAnsi="Cambria Math"/>
          </w:rPr>
          <m:t>calcolaSogliaBinGauss</m:t>
        </m:r>
      </m:oMath>
      <w:r w:rsidRPr="00195F29">
        <w:t>, che trasforma il problema in una ricerca di un punto caratteristico sulla curva “numero di componenti grandi vs soglia”. Poiché tale curva può essere rumorosa, viene prima smussata con regressione locale (</w:t>
      </w:r>
      <m:oMath>
        <m:r>
          <w:rPr>
            <w:rFonts w:ascii="Cambria Math" w:hAnsi="Cambria Math"/>
          </w:rPr>
          <m:t>smooth(...,'loess')</m:t>
        </m:r>
      </m:oMath>
      <w:r w:rsidRPr="00195F29">
        <w:t>) usando un parametro di smoothing (nella chiamata</w:t>
      </w:r>
      <w:r w:rsidR="00B519E0" w:rsidRPr="00195F29">
        <w:t xml:space="preserve"> è pari a </w:t>
      </w:r>
      <w:r w:rsidRPr="00195F29">
        <w:t>100). Sul vettore smussato si calcola poi la derivata discreta tramite differenza finita (</w:t>
      </w:r>
      <m:oMath>
        <m:r>
          <w:rPr>
            <w:rFonts w:ascii="Cambria Math" w:hAnsi="Cambria Math"/>
          </w:rPr>
          <m:t>dy = diff(vecProcessed)</m:t>
        </m:r>
      </m:oMath>
      <w:r w:rsidRPr="00195F29">
        <w:t xml:space="preserve">), e si individuano i massimi locali di dy con </w:t>
      </w:r>
      <m:oMath>
        <m:r>
          <w:rPr>
            <w:rFonts w:ascii="Cambria Math" w:hAnsi="Cambria Math"/>
          </w:rPr>
          <m:t>findpeaks</m:t>
        </m:r>
      </m:oMath>
      <w:r w:rsidRPr="00195F29">
        <w:t xml:space="preserve">. La funzione seleziona il primo massimo locale della derivata come punto di transizione iniziale in cui la curva cambia più rapidamente, interpretandolo come una soglia “informativa” che separa un regime di eccessiva frammentazione da uno in cui le strutture iniziano a consolidarsi o a scomparire in modo più sistematico. L’indice del picco viene infine convertito in soglia reale moltiplicando per un fattore di scala step (nel caso in uso pari a 1). Quando richiesto, </w:t>
      </w:r>
      <w:proofErr w:type="spellStart"/>
      <w:r w:rsidRPr="00195F29">
        <w:t>calcolaSogliaBinGauss</w:t>
      </w:r>
      <w:proofErr w:type="spellEnd"/>
      <w:r w:rsidRPr="00195F29">
        <w:t xml:space="preserve"> produce anche grafici diagnostici della curva originale/smussata e della derivata, utili per validare visivamente la correttezza della soglia stimata.</w:t>
      </w:r>
    </w:p>
    <w:p w14:paraId="503F3B51" w14:textId="68A0BC96" w:rsidR="009B3E47" w:rsidRPr="00195F29" w:rsidRDefault="009B3E47" w:rsidP="009B3E47">
      <w:r w:rsidRPr="00195F29">
        <w:t>In sintesi, l’ispessimento</w:t>
      </w:r>
      <w:r w:rsidR="00B519E0" w:rsidRPr="00195F29">
        <w:t xml:space="preserve"> </w:t>
      </w:r>
      <w:r w:rsidRPr="00195F29">
        <w:t>realizza una post-elaborazione volumetrica mirata: l’erosione iniziale riduce contributi instabili e rumore sottile, il filtraggio gaussiano ricompone e regolarizza le strutture, e la soglia finale estrae un pattern venoso più compatto e utilizzabile. L’eventuale stima automatica della soglia rende la procedura adattiva rispetto alle variazioni di qualità del dato e di contrasto tra acquisizioni, fornendo un criterio riproducibile basato sulla dinamica delle componenti connesse di dimensione significativa.</w:t>
      </w:r>
    </w:p>
    <w:p w14:paraId="372BDB56" w14:textId="77777777" w:rsidR="003D00E9" w:rsidRPr="00195F29" w:rsidRDefault="003D00E9" w:rsidP="003D00E9">
      <w:pPr>
        <w:keepNext/>
        <w:jc w:val="center"/>
      </w:pPr>
      <w:r w:rsidRPr="00195F29">
        <w:rPr>
          <w:noProof/>
        </w:rPr>
        <w:drawing>
          <wp:inline distT="0" distB="0" distL="0" distR="0" wp14:anchorId="655A2644" wp14:editId="59D8B08F">
            <wp:extent cx="4122000" cy="3096000"/>
            <wp:effectExtent l="0" t="0" r="0" b="9525"/>
            <wp:docPr id="16900995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99546" name="Picture 169009954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22000" cy="3096000"/>
                    </a:xfrm>
                    <a:prstGeom prst="rect">
                      <a:avLst/>
                    </a:prstGeom>
                  </pic:spPr>
                </pic:pic>
              </a:graphicData>
            </a:graphic>
          </wp:inline>
        </w:drawing>
      </w:r>
    </w:p>
    <w:p w14:paraId="42F6EC38" w14:textId="5276C4D4" w:rsidR="003D00E9" w:rsidRPr="00195F29" w:rsidRDefault="003D00E9" w:rsidP="003D00E9">
      <w:pPr>
        <w:pStyle w:val="Caption"/>
        <w:jc w:val="center"/>
      </w:pPr>
      <w:r w:rsidRPr="00195F29">
        <w:t xml:space="preserve">Figura </w:t>
      </w:r>
      <w:fldSimple w:instr=" SEQ Figura \* ARABIC ">
        <w:r w:rsidR="00E755FB">
          <w:rPr>
            <w:noProof/>
          </w:rPr>
          <w:t>16</w:t>
        </w:r>
      </w:fldSimple>
      <w:r w:rsidRPr="00195F29">
        <w:t xml:space="preserve">: Rappresentazione grafica della matrice </w:t>
      </w:r>
      <w:proofErr w:type="spellStart"/>
      <w:r w:rsidRPr="00195F29">
        <w:t>volSpesso</w:t>
      </w:r>
      <w:proofErr w:type="spellEnd"/>
      <w:r w:rsidRPr="00195F29">
        <w:t xml:space="preserve"> dopo l’ispessimento.</w:t>
      </w:r>
    </w:p>
    <w:p w14:paraId="2BCAB9CB" w14:textId="77777777" w:rsidR="007E3E4B" w:rsidRPr="00195F29" w:rsidRDefault="007E3E4B" w:rsidP="007E3E4B"/>
    <w:p w14:paraId="797502B0" w14:textId="2AD3C76F" w:rsidR="007E3E4B" w:rsidRPr="00195F29" w:rsidRDefault="000B3D23" w:rsidP="000B3D23">
      <w:pPr>
        <w:pStyle w:val="Heading2"/>
        <w:numPr>
          <w:ilvl w:val="1"/>
          <w:numId w:val="68"/>
        </w:numPr>
      </w:pPr>
      <w:bookmarkStart w:id="112" w:name="_Toc219651004"/>
      <w:r w:rsidRPr="00195F29">
        <w:lastRenderedPageBreak/>
        <w:t>Filtraggio delle componenti connesse</w:t>
      </w:r>
      <w:bookmarkEnd w:id="112"/>
    </w:p>
    <w:p w14:paraId="2612C844" w14:textId="30DDB174" w:rsidR="007D22D1" w:rsidRPr="00195F29" w:rsidRDefault="00FB5E79" w:rsidP="00FB5E79">
      <w:r w:rsidRPr="00195F29">
        <w:t>Lo scopo di questa fase è quello di eliminare le componenti connesse che non sono delle vene e mantenere invece le vene. Per realizzare questo scopo si è addestrato un modello di Machine Learning, in particolare un classificatore binario per classificare le componenti connesse.</w:t>
      </w:r>
    </w:p>
    <w:p w14:paraId="01B8EBD9" w14:textId="405ED8F4" w:rsidR="00174BBB" w:rsidRPr="00195F29" w:rsidRDefault="00174BBB" w:rsidP="00174BBB">
      <w:pPr>
        <w:pStyle w:val="Heading3"/>
        <w:numPr>
          <w:ilvl w:val="2"/>
          <w:numId w:val="68"/>
        </w:numPr>
        <w:rPr>
          <w:lang w:val="it-IT"/>
        </w:rPr>
      </w:pPr>
      <w:bookmarkStart w:id="113" w:name="_Toc219651005"/>
      <w:r w:rsidRPr="00195F29">
        <w:rPr>
          <w:lang w:val="it-IT"/>
        </w:rPr>
        <w:t>Addestramento di un classificatore binario</w:t>
      </w:r>
      <w:bookmarkEnd w:id="113"/>
    </w:p>
    <w:p w14:paraId="073A7754" w14:textId="79CD9573" w:rsidR="00174BBB" w:rsidRPr="00195F29" w:rsidRDefault="00084A3B" w:rsidP="00174BBB">
      <w:r w:rsidRPr="00195F29">
        <w:t>Per addestrare un modello di classificazione è necessario realizzare un dataset e per realizzare un dataset sono a sua volta necessarie delle features (caratteristiche) da cui il modello deve imparare per fare le previsioni in base al valore delle etichette a loro assegnate.</w:t>
      </w:r>
    </w:p>
    <w:p w14:paraId="7D32C091" w14:textId="75E00370" w:rsidR="00084A3B" w:rsidRPr="00195F29" w:rsidRDefault="00084A3B" w:rsidP="00174BBB">
      <w:r w:rsidRPr="00195F29">
        <w:t xml:space="preserve">Per insegnare al modello a riconoscere le vene da altre strutture sono state create delle features basate sulla geometria delle componenti connesse. Le features sono state calcolate basandosi sulle componenti connesse che si trovano nel volume risultato dalla fase di inspessimento. Le features realizzate tengono conto di: le tre dimensioni lungo gli assi principali, le coordinate dei centroidi, la superficie; ci sono poi altre features messe a disposizione da </w:t>
      </w:r>
      <m:oMath>
        <m:r>
          <w:rPr>
            <w:rFonts w:ascii="Cambria Math" w:hAnsi="Cambria Math"/>
          </w:rPr>
          <m:t>regionprops3</m:t>
        </m:r>
      </m:oMath>
      <w:r w:rsidRPr="00195F29">
        <w:t>.</w:t>
      </w:r>
    </w:p>
    <w:p w14:paraId="18FEA2BB" w14:textId="77777777" w:rsidR="00084A3B" w:rsidRPr="00195F29" w:rsidRDefault="00084A3B" w:rsidP="00084A3B">
      <w:r w:rsidRPr="00195F29">
        <w:t>Le features utilizzate si possono raggruppare in due classi:</w:t>
      </w:r>
    </w:p>
    <w:p w14:paraId="00329154" w14:textId="77777777" w:rsidR="00084A3B" w:rsidRPr="00195F29" w:rsidRDefault="00084A3B" w:rsidP="004D2B8F">
      <w:pPr>
        <w:pStyle w:val="ListParagraph"/>
        <w:numPr>
          <w:ilvl w:val="0"/>
          <w:numId w:val="81"/>
        </w:numPr>
        <w:jc w:val="left"/>
        <w:rPr>
          <w:b/>
          <w:bCs/>
        </w:rPr>
      </w:pPr>
      <w:r w:rsidRPr="00195F29">
        <w:rPr>
          <w:b/>
          <w:bCs/>
        </w:rPr>
        <w:t>Feature messe a disposizione da regionprops3 e sono:</w:t>
      </w:r>
    </w:p>
    <w:p w14:paraId="0F379F10" w14:textId="77777777" w:rsidR="00084A3B" w:rsidRPr="00195F29" w:rsidRDefault="00084A3B" w:rsidP="004D2B8F">
      <w:pPr>
        <w:pStyle w:val="ListParagraph"/>
        <w:numPr>
          <w:ilvl w:val="1"/>
          <w:numId w:val="81"/>
        </w:numPr>
        <w:jc w:val="left"/>
      </w:pPr>
      <w:r w:rsidRPr="00195F29">
        <w:rPr>
          <w:b/>
          <w:bCs/>
          <w:u w:val="single"/>
        </w:rPr>
        <w:t>Volume:</w:t>
      </w:r>
      <w:r w:rsidRPr="00195F29">
        <w:t xml:space="preserve"> Volume della componente in voxel;</w:t>
      </w:r>
    </w:p>
    <w:p w14:paraId="6913B2C9" w14:textId="77777777" w:rsidR="00084A3B" w:rsidRPr="00195F29" w:rsidRDefault="00084A3B" w:rsidP="004D2B8F">
      <w:pPr>
        <w:pStyle w:val="ListParagraph"/>
        <w:numPr>
          <w:ilvl w:val="1"/>
          <w:numId w:val="81"/>
        </w:numPr>
        <w:jc w:val="left"/>
      </w:pPr>
      <w:proofErr w:type="spellStart"/>
      <w:r w:rsidRPr="00195F29">
        <w:rPr>
          <w:b/>
          <w:bCs/>
          <w:u w:val="single"/>
        </w:rPr>
        <w:t>PrincipalAxisLength</w:t>
      </w:r>
      <w:proofErr w:type="spellEnd"/>
      <w:r w:rsidRPr="00195F29">
        <w:rPr>
          <w:b/>
          <w:bCs/>
          <w:u w:val="single"/>
        </w:rPr>
        <w:t>:</w:t>
      </w:r>
      <w:r w:rsidRPr="00195F29">
        <w:t xml:space="preserve"> Lunghezze dei tre assi principali;</w:t>
      </w:r>
    </w:p>
    <w:p w14:paraId="03DBC0C2" w14:textId="77777777" w:rsidR="00084A3B" w:rsidRPr="00195F29" w:rsidRDefault="00084A3B" w:rsidP="004D2B8F">
      <w:pPr>
        <w:pStyle w:val="ListParagraph"/>
        <w:numPr>
          <w:ilvl w:val="1"/>
          <w:numId w:val="81"/>
        </w:numPr>
        <w:jc w:val="left"/>
      </w:pPr>
      <w:proofErr w:type="spellStart"/>
      <w:r w:rsidRPr="00195F29">
        <w:rPr>
          <w:b/>
          <w:bCs/>
          <w:u w:val="single"/>
        </w:rPr>
        <w:t>EquivDiameter</w:t>
      </w:r>
      <w:proofErr w:type="spellEnd"/>
      <w:r w:rsidRPr="00195F29">
        <w:rPr>
          <w:b/>
          <w:bCs/>
          <w:u w:val="single"/>
        </w:rPr>
        <w:t>:</w:t>
      </w:r>
      <w:r w:rsidRPr="00195F29">
        <w:t xml:space="preserve"> Diametro di un cerchio con la stessa area della cc;</w:t>
      </w:r>
    </w:p>
    <w:p w14:paraId="3EFE854F" w14:textId="77777777" w:rsidR="00084A3B" w:rsidRPr="00195F29" w:rsidRDefault="00084A3B" w:rsidP="004D2B8F">
      <w:pPr>
        <w:pStyle w:val="ListParagraph"/>
        <w:numPr>
          <w:ilvl w:val="1"/>
          <w:numId w:val="81"/>
        </w:numPr>
        <w:jc w:val="left"/>
      </w:pPr>
      <w:proofErr w:type="spellStart"/>
      <w:r w:rsidRPr="00195F29">
        <w:rPr>
          <w:b/>
          <w:bCs/>
          <w:u w:val="single"/>
        </w:rPr>
        <w:t>Extent</w:t>
      </w:r>
      <w:proofErr w:type="spellEnd"/>
      <w:r w:rsidRPr="00195F29">
        <w:rPr>
          <w:b/>
          <w:bCs/>
          <w:u w:val="single"/>
        </w:rPr>
        <w:t>:</w:t>
      </w:r>
      <w:r w:rsidRPr="00195F29">
        <w:t xml:space="preserve"> Rapporto tra il volume della componente e il volume del suo bounding box;</w:t>
      </w:r>
    </w:p>
    <w:p w14:paraId="486DBE6B" w14:textId="77777777" w:rsidR="00084A3B" w:rsidRPr="00195F29" w:rsidRDefault="00084A3B" w:rsidP="004D2B8F">
      <w:pPr>
        <w:pStyle w:val="ListParagraph"/>
        <w:numPr>
          <w:ilvl w:val="1"/>
          <w:numId w:val="81"/>
        </w:numPr>
        <w:jc w:val="left"/>
      </w:pPr>
      <w:r w:rsidRPr="00195F29">
        <w:rPr>
          <w:b/>
          <w:bCs/>
          <w:u w:val="single"/>
        </w:rPr>
        <w:t>Solidity:</w:t>
      </w:r>
      <w:r w:rsidRPr="00195F29">
        <w:t xml:space="preserve"> Rapporto tra il volume della componente e il volume del suo convesso;</w:t>
      </w:r>
    </w:p>
    <w:p w14:paraId="26A932CE" w14:textId="77777777" w:rsidR="00084A3B" w:rsidRPr="00195F29" w:rsidRDefault="00084A3B" w:rsidP="004D2B8F">
      <w:pPr>
        <w:pStyle w:val="ListParagraph"/>
        <w:numPr>
          <w:ilvl w:val="1"/>
          <w:numId w:val="81"/>
        </w:numPr>
        <w:jc w:val="left"/>
      </w:pPr>
      <w:proofErr w:type="spellStart"/>
      <w:r w:rsidRPr="00195F29">
        <w:rPr>
          <w:b/>
          <w:bCs/>
          <w:u w:val="single"/>
        </w:rPr>
        <w:t>SurfaceArea</w:t>
      </w:r>
      <w:proofErr w:type="spellEnd"/>
      <w:r w:rsidRPr="00195F29">
        <w:rPr>
          <w:b/>
          <w:bCs/>
          <w:u w:val="single"/>
        </w:rPr>
        <w:t>:</w:t>
      </w:r>
      <w:r w:rsidRPr="00195F29">
        <w:t xml:space="preserve"> Superficie totale della componente;</w:t>
      </w:r>
    </w:p>
    <w:p w14:paraId="60FE5237" w14:textId="77777777" w:rsidR="00084A3B" w:rsidRPr="00195F29" w:rsidRDefault="00084A3B" w:rsidP="004D2B8F">
      <w:pPr>
        <w:pStyle w:val="ListParagraph"/>
        <w:numPr>
          <w:ilvl w:val="1"/>
          <w:numId w:val="81"/>
        </w:numPr>
        <w:jc w:val="left"/>
      </w:pPr>
      <w:proofErr w:type="spellStart"/>
      <w:r w:rsidRPr="00195F29">
        <w:rPr>
          <w:b/>
          <w:bCs/>
          <w:u w:val="single"/>
        </w:rPr>
        <w:t>Centroid</w:t>
      </w:r>
      <w:proofErr w:type="spellEnd"/>
      <w:r w:rsidRPr="00195F29">
        <w:rPr>
          <w:b/>
          <w:bCs/>
          <w:u w:val="single"/>
        </w:rPr>
        <w:t>:</w:t>
      </w:r>
      <w:r w:rsidRPr="00195F29">
        <w:t xml:space="preserve"> Coordinate del centro di massa della componente.</w:t>
      </w:r>
    </w:p>
    <w:p w14:paraId="3D34A23A" w14:textId="77777777" w:rsidR="00084A3B" w:rsidRPr="00195F29" w:rsidRDefault="00084A3B" w:rsidP="004D2B8F">
      <w:pPr>
        <w:pStyle w:val="ListParagraph"/>
        <w:numPr>
          <w:ilvl w:val="0"/>
          <w:numId w:val="81"/>
        </w:numPr>
        <w:jc w:val="left"/>
        <w:rPr>
          <w:b/>
          <w:bCs/>
        </w:rPr>
      </w:pPr>
      <w:r w:rsidRPr="00195F29">
        <w:rPr>
          <w:b/>
          <w:bCs/>
        </w:rPr>
        <w:t>Features derivate combinando o elaborando le feature fornite da regionprops3 e sono:</w:t>
      </w:r>
    </w:p>
    <w:p w14:paraId="782F2AD9" w14:textId="77777777" w:rsidR="00084A3B" w:rsidRPr="00195F29" w:rsidRDefault="00084A3B" w:rsidP="004D2B8F">
      <w:pPr>
        <w:pStyle w:val="ListParagraph"/>
        <w:numPr>
          <w:ilvl w:val="1"/>
          <w:numId w:val="81"/>
        </w:numPr>
        <w:jc w:val="left"/>
        <w:rPr>
          <w:b/>
          <w:bCs/>
        </w:rPr>
      </w:pPr>
      <w:r w:rsidRPr="00195F29">
        <w:rPr>
          <w:b/>
          <w:bCs/>
          <w:u w:val="single"/>
        </w:rPr>
        <w:t>Rapporti tra le dimensioni principali (</w:t>
      </w:r>
      <w:proofErr w:type="spellStart"/>
      <w:r w:rsidRPr="00195F29">
        <w:rPr>
          <w:b/>
          <w:bCs/>
          <w:u w:val="single"/>
        </w:rPr>
        <w:t>rapportoAssiYZ</w:t>
      </w:r>
      <w:proofErr w:type="spellEnd"/>
      <w:r w:rsidRPr="00195F29">
        <w:rPr>
          <w:b/>
          <w:bCs/>
          <w:u w:val="single"/>
        </w:rPr>
        <w:t xml:space="preserve">, </w:t>
      </w:r>
      <w:proofErr w:type="spellStart"/>
      <w:r w:rsidRPr="00195F29">
        <w:rPr>
          <w:b/>
          <w:bCs/>
          <w:u w:val="single"/>
        </w:rPr>
        <w:t>rapportoAssiXZ</w:t>
      </w:r>
      <w:proofErr w:type="spellEnd"/>
      <w:r w:rsidRPr="00195F29">
        <w:rPr>
          <w:b/>
          <w:bCs/>
          <w:u w:val="single"/>
        </w:rPr>
        <w:t xml:space="preserve">, </w:t>
      </w:r>
      <w:proofErr w:type="spellStart"/>
      <w:r w:rsidRPr="00195F29">
        <w:rPr>
          <w:b/>
          <w:bCs/>
          <w:u w:val="single"/>
        </w:rPr>
        <w:t>rapportoAssiXY</w:t>
      </w:r>
      <w:proofErr w:type="spellEnd"/>
      <w:r w:rsidRPr="00195F29">
        <w:rPr>
          <w:b/>
          <w:bCs/>
          <w:u w:val="single"/>
        </w:rPr>
        <w:t>):</w:t>
      </w:r>
      <w:r w:rsidRPr="00195F29">
        <w:t xml:space="preserve"> Valutano le dimensioni delle componenti connesse lungo i tre assi principali;</w:t>
      </w:r>
    </w:p>
    <w:p w14:paraId="77EB6166" w14:textId="77777777" w:rsidR="00084A3B" w:rsidRPr="00195F29" w:rsidRDefault="00084A3B" w:rsidP="004D2B8F">
      <w:pPr>
        <w:pStyle w:val="ListParagraph"/>
        <w:numPr>
          <w:ilvl w:val="1"/>
          <w:numId w:val="81"/>
        </w:numPr>
        <w:jc w:val="left"/>
        <w:rPr>
          <w:b/>
          <w:bCs/>
        </w:rPr>
      </w:pPr>
      <w:r w:rsidRPr="00195F29">
        <w:rPr>
          <w:b/>
          <w:bCs/>
          <w:u w:val="single"/>
        </w:rPr>
        <w:t>Rapporti tra volume e dimensioni principali (</w:t>
      </w:r>
      <w:proofErr w:type="spellStart"/>
      <w:r w:rsidRPr="00195F29">
        <w:rPr>
          <w:b/>
          <w:bCs/>
          <w:u w:val="single"/>
        </w:rPr>
        <w:t>rapportoVolumeY</w:t>
      </w:r>
      <w:proofErr w:type="spellEnd"/>
      <w:r w:rsidRPr="00195F29">
        <w:rPr>
          <w:b/>
          <w:bCs/>
          <w:u w:val="single"/>
        </w:rPr>
        <w:t xml:space="preserve">, </w:t>
      </w:r>
      <w:proofErr w:type="spellStart"/>
      <w:r w:rsidRPr="00195F29">
        <w:rPr>
          <w:b/>
          <w:bCs/>
          <w:u w:val="single"/>
        </w:rPr>
        <w:t>rapportoVolumeX</w:t>
      </w:r>
      <w:proofErr w:type="spellEnd"/>
      <w:r w:rsidRPr="00195F29">
        <w:rPr>
          <w:b/>
          <w:bCs/>
          <w:u w:val="single"/>
        </w:rPr>
        <w:t xml:space="preserve">, </w:t>
      </w:r>
      <w:proofErr w:type="spellStart"/>
      <w:r w:rsidRPr="00195F29">
        <w:rPr>
          <w:b/>
          <w:bCs/>
          <w:u w:val="single"/>
        </w:rPr>
        <w:t>rapportoVolumeZ</w:t>
      </w:r>
      <w:proofErr w:type="spellEnd"/>
      <w:r w:rsidRPr="00195F29">
        <w:rPr>
          <w:b/>
          <w:bCs/>
          <w:u w:val="single"/>
        </w:rPr>
        <w:t>):</w:t>
      </w:r>
      <w:r w:rsidRPr="00195F29">
        <w:t xml:space="preserve"> Indicano come il volume si distribuisce lungo ciascuna dimensione principale;</w:t>
      </w:r>
    </w:p>
    <w:p w14:paraId="2FA434B4" w14:textId="4C69841B" w:rsidR="00084A3B" w:rsidRPr="00195F29" w:rsidRDefault="00084A3B" w:rsidP="004D2B8F">
      <w:pPr>
        <w:pStyle w:val="ListParagraph"/>
        <w:numPr>
          <w:ilvl w:val="1"/>
          <w:numId w:val="81"/>
        </w:numPr>
        <w:jc w:val="left"/>
        <w:rPr>
          <w:b/>
          <w:bCs/>
        </w:rPr>
      </w:pPr>
      <w:r w:rsidRPr="00195F29">
        <w:rPr>
          <w:b/>
          <w:bCs/>
          <w:u w:val="single"/>
        </w:rPr>
        <w:t>Rapporti tra superficie e dimensioni principali (</w:t>
      </w:r>
      <w:proofErr w:type="spellStart"/>
      <w:r w:rsidRPr="00195F29">
        <w:rPr>
          <w:b/>
          <w:bCs/>
          <w:u w:val="single"/>
        </w:rPr>
        <w:t>rapportoSurfaceYDim</w:t>
      </w:r>
      <w:proofErr w:type="spellEnd"/>
      <w:r w:rsidRPr="00195F29">
        <w:rPr>
          <w:b/>
          <w:bCs/>
          <w:u w:val="single"/>
        </w:rPr>
        <w:t>,</w:t>
      </w:r>
      <w:r w:rsidR="004D2B8F" w:rsidRPr="00195F29">
        <w:rPr>
          <w:b/>
          <w:bCs/>
          <w:u w:val="single"/>
        </w:rPr>
        <w:t xml:space="preserve"> </w:t>
      </w:r>
      <w:proofErr w:type="spellStart"/>
      <w:r w:rsidRPr="00195F29">
        <w:rPr>
          <w:b/>
          <w:bCs/>
          <w:u w:val="single"/>
        </w:rPr>
        <w:t>rapportoSurfaceXDim</w:t>
      </w:r>
      <w:proofErr w:type="spellEnd"/>
      <w:r w:rsidRPr="00195F29">
        <w:rPr>
          <w:b/>
          <w:bCs/>
          <w:u w:val="single"/>
        </w:rPr>
        <w:t>,</w:t>
      </w:r>
      <w:r w:rsidR="004D2B8F" w:rsidRPr="00195F29">
        <w:rPr>
          <w:b/>
          <w:bCs/>
          <w:u w:val="single"/>
        </w:rPr>
        <w:t xml:space="preserve"> </w:t>
      </w:r>
      <w:proofErr w:type="spellStart"/>
      <w:r w:rsidRPr="00195F29">
        <w:rPr>
          <w:b/>
          <w:bCs/>
          <w:u w:val="single"/>
        </w:rPr>
        <w:lastRenderedPageBreak/>
        <w:t>rapportoSurfaceZDim</w:t>
      </w:r>
      <w:proofErr w:type="spellEnd"/>
      <w:r w:rsidRPr="00195F29">
        <w:rPr>
          <w:b/>
          <w:bCs/>
          <w:u w:val="single"/>
        </w:rPr>
        <w:t>):</w:t>
      </w:r>
      <w:r w:rsidRPr="00195F29">
        <w:t xml:space="preserve"> Indicano la densità superficiale rispetto ai diversi assi;</w:t>
      </w:r>
    </w:p>
    <w:p w14:paraId="633B0B39" w14:textId="77777777" w:rsidR="00340F87" w:rsidRPr="00195F29" w:rsidRDefault="00084A3B" w:rsidP="004D2B8F">
      <w:pPr>
        <w:pStyle w:val="ListParagraph"/>
        <w:numPr>
          <w:ilvl w:val="1"/>
          <w:numId w:val="81"/>
        </w:numPr>
        <w:jc w:val="left"/>
        <w:rPr>
          <w:b/>
          <w:bCs/>
        </w:rPr>
      </w:pPr>
      <w:r w:rsidRPr="00195F29">
        <w:rPr>
          <w:b/>
          <w:bCs/>
          <w:u w:val="single"/>
        </w:rPr>
        <w:t>Rapporto superficie Volume (</w:t>
      </w:r>
      <w:proofErr w:type="spellStart"/>
      <w:r w:rsidRPr="00195F29">
        <w:rPr>
          <w:b/>
          <w:bCs/>
          <w:u w:val="single"/>
        </w:rPr>
        <w:t>rapportoSurfaceVolume</w:t>
      </w:r>
      <w:proofErr w:type="spellEnd"/>
      <w:r w:rsidRPr="00195F29">
        <w:rPr>
          <w:b/>
          <w:bCs/>
          <w:u w:val="single"/>
        </w:rPr>
        <w:t>):</w:t>
      </w:r>
      <w:r w:rsidRPr="00195F29">
        <w:t xml:space="preserve"> Misura utile per distinguere forme compatte da forme più allungate o frammentate;</w:t>
      </w:r>
    </w:p>
    <w:p w14:paraId="599DF5B5" w14:textId="77777777" w:rsidR="00340F87" w:rsidRPr="00195F29" w:rsidRDefault="00084A3B" w:rsidP="004D2B8F">
      <w:pPr>
        <w:pStyle w:val="ListParagraph"/>
        <w:numPr>
          <w:ilvl w:val="1"/>
          <w:numId w:val="81"/>
        </w:numPr>
        <w:jc w:val="left"/>
        <w:rPr>
          <w:b/>
          <w:bCs/>
        </w:rPr>
      </w:pPr>
      <w:r w:rsidRPr="00195F29">
        <w:rPr>
          <w:b/>
          <w:bCs/>
          <w:u w:val="single"/>
        </w:rPr>
        <w:t>Rapporto tra centroide e dimensioni (</w:t>
      </w:r>
      <w:proofErr w:type="spellStart"/>
      <w:r w:rsidRPr="00195F29">
        <w:rPr>
          <w:b/>
          <w:bCs/>
          <w:u w:val="single"/>
        </w:rPr>
        <w:t>rappDimXCentX</w:t>
      </w:r>
      <w:proofErr w:type="spellEnd"/>
      <w:r w:rsidRPr="00195F29">
        <w:rPr>
          <w:b/>
          <w:bCs/>
          <w:u w:val="single"/>
        </w:rPr>
        <w:t xml:space="preserve">, </w:t>
      </w:r>
      <w:proofErr w:type="spellStart"/>
      <w:r w:rsidRPr="00195F29">
        <w:rPr>
          <w:b/>
          <w:bCs/>
          <w:u w:val="single"/>
        </w:rPr>
        <w:t>rappDimYCentY</w:t>
      </w:r>
      <w:proofErr w:type="spellEnd"/>
      <w:r w:rsidRPr="00195F29">
        <w:rPr>
          <w:b/>
          <w:bCs/>
          <w:u w:val="single"/>
        </w:rPr>
        <w:t xml:space="preserve">, </w:t>
      </w:r>
      <w:proofErr w:type="spellStart"/>
      <w:r w:rsidRPr="00195F29">
        <w:rPr>
          <w:b/>
          <w:bCs/>
          <w:u w:val="single"/>
        </w:rPr>
        <w:t>rappDimZCentZ</w:t>
      </w:r>
      <w:proofErr w:type="spellEnd"/>
      <w:r w:rsidRPr="00195F29">
        <w:rPr>
          <w:b/>
          <w:bCs/>
          <w:u w:val="single"/>
        </w:rPr>
        <w:t>):</w:t>
      </w:r>
      <w:r w:rsidRPr="00195F29">
        <w:t xml:space="preserve"> Analizzano la posizione relativa del centroide rispetto alle dimensioni principali;</w:t>
      </w:r>
    </w:p>
    <w:p w14:paraId="72C3AF39" w14:textId="77777777" w:rsidR="00340F87" w:rsidRPr="00195F29" w:rsidRDefault="00084A3B" w:rsidP="004D2B8F">
      <w:pPr>
        <w:pStyle w:val="ListParagraph"/>
        <w:numPr>
          <w:ilvl w:val="1"/>
          <w:numId w:val="81"/>
        </w:numPr>
        <w:jc w:val="left"/>
        <w:rPr>
          <w:b/>
          <w:bCs/>
        </w:rPr>
      </w:pPr>
      <w:r w:rsidRPr="00195F29">
        <w:rPr>
          <w:b/>
          <w:bCs/>
          <w:u w:val="single"/>
        </w:rPr>
        <w:t>Distanza Centroide-Pelle (</w:t>
      </w:r>
      <w:proofErr w:type="spellStart"/>
      <w:r w:rsidRPr="00195F29">
        <w:rPr>
          <w:b/>
          <w:bCs/>
          <w:u w:val="single"/>
        </w:rPr>
        <w:t>DistCentroidPelle</w:t>
      </w:r>
      <w:proofErr w:type="spellEnd"/>
      <w:r w:rsidRPr="00195F29">
        <w:rPr>
          <w:b/>
          <w:bCs/>
          <w:u w:val="single"/>
        </w:rPr>
        <w:t>)</w:t>
      </w:r>
      <w:r w:rsidRPr="00195F29">
        <w:t>;</w:t>
      </w:r>
    </w:p>
    <w:p w14:paraId="16411E62" w14:textId="75E1CEB3" w:rsidR="00084A3B" w:rsidRPr="00195F29" w:rsidRDefault="00084A3B" w:rsidP="004D2B8F">
      <w:pPr>
        <w:pStyle w:val="ListParagraph"/>
        <w:numPr>
          <w:ilvl w:val="1"/>
          <w:numId w:val="81"/>
        </w:numPr>
        <w:jc w:val="left"/>
        <w:rPr>
          <w:b/>
          <w:bCs/>
        </w:rPr>
      </w:pPr>
      <w:r w:rsidRPr="00195F29">
        <w:rPr>
          <w:b/>
          <w:bCs/>
          <w:u w:val="single"/>
        </w:rPr>
        <w:t>Rapporto Fine Binarizzazione e Distanza Centroide-Pelle (</w:t>
      </w:r>
      <w:proofErr w:type="spellStart"/>
      <w:r w:rsidRPr="00195F29">
        <w:rPr>
          <w:b/>
          <w:bCs/>
          <w:u w:val="single"/>
        </w:rPr>
        <w:t>RappFineBinDistCP</w:t>
      </w:r>
      <w:proofErr w:type="spellEnd"/>
      <w:r w:rsidRPr="00195F29">
        <w:rPr>
          <w:b/>
          <w:bCs/>
          <w:u w:val="single"/>
        </w:rPr>
        <w:t>)</w:t>
      </w:r>
      <w:r w:rsidRPr="00195F29">
        <w:t>.</w:t>
      </w:r>
    </w:p>
    <w:p w14:paraId="55739161" w14:textId="77777777" w:rsidR="004D2B8F" w:rsidRPr="00195F29" w:rsidRDefault="004D2B8F" w:rsidP="00340F87">
      <w:pPr>
        <w:rPr>
          <w:b/>
          <w:bCs/>
        </w:rPr>
      </w:pPr>
    </w:p>
    <w:p w14:paraId="717DC674" w14:textId="0D518D58" w:rsidR="00D813CD" w:rsidRPr="00195F29" w:rsidRDefault="00D813CD" w:rsidP="00D813CD">
      <w:r w:rsidRPr="00195F29">
        <w:t xml:space="preserve">La generazione dei campioni etichettati è orchestrata dallo script </w:t>
      </w:r>
      <w:r w:rsidRPr="00195F29">
        <w:rPr>
          <w:b/>
          <w:bCs/>
          <w:i/>
          <w:iCs/>
        </w:rPr>
        <w:t>etichettaCC.m</w:t>
      </w:r>
      <w:r w:rsidRPr="00195F29">
        <w:t xml:space="preserve">, che esegue l’intera pipeline di preparazione del volume “da classificare” e la successiva fase di labeling. A partire dal file mat dell’acquisizione, il volume viene sottoposto ai passi già descritti nei paragrafi precedenti (cropping, estrazione del palmo e maschere di supporto, binarizzazione, isolamento del pattern venoso e ispessimento). Il risultato è un volume binario in cui le vene sono rappresentate come strutture attive su sfondo nullo. Prima dell’etichettatura, per ridurre drasticamente il carico di lavoro manuale e limitare l’analisi alle sole strutture più significative, viene applicato un pre-filtraggio dimensionale tramite </w:t>
      </w:r>
      <w:r w:rsidR="00BE037D" w:rsidRPr="00195F29">
        <w:t xml:space="preserve">la funzione </w:t>
      </w:r>
      <w:r w:rsidRPr="00195F29">
        <w:rPr>
          <w:b/>
          <w:bCs/>
          <w:i/>
          <w:iCs/>
        </w:rPr>
        <w:t>filtraCC</w:t>
      </w:r>
      <w:r w:rsidR="00BE037D" w:rsidRPr="00195F29">
        <w:rPr>
          <w:b/>
          <w:bCs/>
          <w:i/>
          <w:iCs/>
        </w:rPr>
        <w:t>.m</w:t>
      </w:r>
      <w:r w:rsidRPr="00195F29">
        <w:t xml:space="preserve">: la funzione estrae le componenti connesse con </w:t>
      </w:r>
      <m:oMath>
        <m:r>
          <w:rPr>
            <w:rFonts w:ascii="Cambria Math" w:hAnsi="Cambria Math"/>
          </w:rPr>
          <m:t>bwconncomp</m:t>
        </m:r>
      </m:oMath>
      <w:r w:rsidRPr="00195F29">
        <w:t xml:space="preserve">, ne stima la numerosità in voxel mediante </w:t>
      </w:r>
      <m:oMath>
        <m:r>
          <w:rPr>
            <w:rFonts w:ascii="Cambria Math" w:hAnsi="Cambria Math"/>
          </w:rPr>
          <m:t>regionprops3(...,'Volume')</m:t>
        </m:r>
      </m:oMath>
      <w:r w:rsidRPr="00195F29">
        <w:t xml:space="preserve"> e ricostruisce una maschera contenente esclusivamente le componenti con volume maggiore o uguale a una soglia (nel caso d’uso dello script: 5000 voxel). Questo passaggio elimina in modo sistematico le micro-componenti che, in un contesto venoso, hanno alta probabilità di essere rumore o frammenti non robusti.</w:t>
      </w:r>
    </w:p>
    <w:p w14:paraId="26AFA7F6" w14:textId="0947ECAD" w:rsidR="00D813CD" w:rsidRPr="00195F29" w:rsidRDefault="00D813CD" w:rsidP="00D813CD">
      <w:r w:rsidRPr="00195F29">
        <w:t xml:space="preserve">La fase centrale di costruzione del dataset è implementata da </w:t>
      </w:r>
      <w:proofErr w:type="spellStart"/>
      <w:r w:rsidRPr="00195F29">
        <w:rPr>
          <w:b/>
          <w:bCs/>
          <w:i/>
          <w:iCs/>
        </w:rPr>
        <w:t>iteraCC</w:t>
      </w:r>
      <w:r w:rsidR="00BE037D" w:rsidRPr="00195F29">
        <w:rPr>
          <w:b/>
          <w:bCs/>
          <w:i/>
          <w:iCs/>
        </w:rPr>
        <w:t>.m</w:t>
      </w:r>
      <w:proofErr w:type="spellEnd"/>
      <w:r w:rsidRPr="00195F29">
        <w:t xml:space="preserve">, che opera sul volume filtrato e trasforma ciascuna componente connessa in un campione supervisionato. La funzione calcola in primo luogo un insieme di descrittori geometrici 3D tramite </w:t>
      </w:r>
      <m:oMath>
        <m:r>
          <w:rPr>
            <w:rFonts w:ascii="Cambria Math" w:hAnsi="Cambria Math"/>
          </w:rPr>
          <m:t>regionprops3</m:t>
        </m:r>
      </m:oMath>
      <w:r w:rsidRPr="00195F29">
        <w:t xml:space="preserve">, includendo </w:t>
      </w:r>
      <w:r w:rsidR="00BE037D" w:rsidRPr="00195F29">
        <w:t xml:space="preserve">le </w:t>
      </w:r>
      <w:r w:rsidRPr="00195F29">
        <w:t xml:space="preserve">proprietà </w:t>
      </w:r>
      <w:r w:rsidR="00BE037D" w:rsidRPr="00195F29">
        <w:t>descritte sopra</w:t>
      </w:r>
      <w:r w:rsidRPr="00195F29">
        <w:t xml:space="preserve">. </w:t>
      </w:r>
    </w:p>
    <w:p w14:paraId="027B1FD7" w14:textId="449AAA83" w:rsidR="00D813CD" w:rsidRPr="00195F29" w:rsidRDefault="00D813CD" w:rsidP="00D813CD">
      <w:r w:rsidRPr="00195F29">
        <w:t xml:space="preserve">L’associazione tra campione e classe viene ottenuta tramite etichettatura interattiva: per ogni componente connessa, </w:t>
      </w:r>
      <w:proofErr w:type="spellStart"/>
      <w:r w:rsidRPr="00195F29">
        <w:rPr>
          <w:b/>
          <w:bCs/>
          <w:i/>
          <w:iCs/>
        </w:rPr>
        <w:t>visualizzaCC</w:t>
      </w:r>
      <w:r w:rsidR="00BE037D" w:rsidRPr="00195F29">
        <w:rPr>
          <w:b/>
          <w:bCs/>
          <w:i/>
          <w:iCs/>
        </w:rPr>
        <w:t>.m</w:t>
      </w:r>
      <w:proofErr w:type="spellEnd"/>
      <w:r w:rsidRPr="00195F29">
        <w:t xml:space="preserve"> mostra una proiezione sul piano XY sia del volume complessivo sia della sola componente corrente, rendendo l’operatore in grado di valutare rapidamente forma e contesto della struttura. L’utente assegna quindi una label discreta secondo la convenzione implementata: 1 per “vena”, 0 per “rumore”, 2 per “ignora” (componente esclusa dal dataset) e -1 per annullare l’intera sessione corrente senza salvare risultati. Le componenti marcate come “ignora” vengono rimosse a posteriori dalla tabella finale, mentre in assenza di annullamento </w:t>
      </w:r>
      <w:r w:rsidRPr="00195F29">
        <w:lastRenderedPageBreak/>
        <w:t>la tabella completa (feature + label) viene salvata in formato CSV per la singola acquisizione. Questo meccanismo produce un dataset strutturato in cui ogni riga corrisponde a una componente connessa e ogni colonna a una feature numerica o all’etichetta di classe, costruendo di fatto la ground truth necessaria per l’apprendimento supervisionato.</w:t>
      </w:r>
    </w:p>
    <w:p w14:paraId="1DD3C817" w14:textId="617A9A01" w:rsidR="00D813CD" w:rsidRPr="00195F29" w:rsidRDefault="00D813CD" w:rsidP="00D813CD">
      <w:r w:rsidRPr="00195F29">
        <w:t xml:space="preserve">Per automatizzare la creazione del dataset su più acquisizioni di uno stesso soggetto, lo script </w:t>
      </w:r>
      <w:proofErr w:type="spellStart"/>
      <w:r w:rsidRPr="00195F29">
        <w:rPr>
          <w:b/>
          <w:bCs/>
          <w:i/>
          <w:iCs/>
        </w:rPr>
        <w:t>creaDatasetUtente</w:t>
      </w:r>
      <w:r w:rsidR="00BE037D" w:rsidRPr="00195F29">
        <w:rPr>
          <w:b/>
          <w:bCs/>
          <w:i/>
          <w:iCs/>
        </w:rPr>
        <w:t>.m</w:t>
      </w:r>
      <w:proofErr w:type="spellEnd"/>
      <w:r w:rsidRPr="00195F29">
        <w:t xml:space="preserve"> scansiona la cartella dei file mat associati all’utente, seleziona le acquisizioni desiderate tramite una </w:t>
      </w:r>
      <w:proofErr w:type="spellStart"/>
      <w:r w:rsidRPr="00195F29">
        <w:t>whitelist</w:t>
      </w:r>
      <w:proofErr w:type="spellEnd"/>
      <w:r w:rsidRPr="00195F29">
        <w:t xml:space="preserve"> e invoca </w:t>
      </w:r>
      <m:oMath>
        <m:r>
          <w:rPr>
            <w:rFonts w:ascii="Cambria Math" w:hAnsi="Cambria Math"/>
          </w:rPr>
          <m:t>etichettaCC</m:t>
        </m:r>
      </m:oMath>
      <w:r w:rsidRPr="00195F29">
        <w:t xml:space="preserve"> per ciascuna di esse, generando progressivamente i CSV per-acquisizione. Successivamente, </w:t>
      </w:r>
      <w:proofErr w:type="spellStart"/>
      <w:r w:rsidRPr="00195F29">
        <w:rPr>
          <w:b/>
          <w:bCs/>
          <w:i/>
          <w:iCs/>
        </w:rPr>
        <w:t>creaDataset</w:t>
      </w:r>
      <w:r w:rsidR="00BE037D" w:rsidRPr="00195F29">
        <w:rPr>
          <w:b/>
          <w:bCs/>
          <w:i/>
          <w:iCs/>
        </w:rPr>
        <w:t>.m</w:t>
      </w:r>
      <w:proofErr w:type="spellEnd"/>
      <w:r w:rsidRPr="00195F29">
        <w:t xml:space="preserve"> esegue la fusione dei file CSV presenti nella cartella </w:t>
      </w:r>
      <m:oMath>
        <m:r>
          <w:rPr>
            <w:rFonts w:ascii="Cambria Math" w:hAnsi="Cambria Math"/>
          </w:rPr>
          <m:t>./dataset/</m:t>
        </m:r>
      </m:oMath>
      <w:r w:rsidRPr="00195F29">
        <w:t>, concatenandoli verticalmente in un unico dataset globale. Tale unificazione consente di costruire un insieme di addestramento multi-utente/multi-acquisizione più vario e generalizzabile; lo script include inoltre (in forma opzionale) la possibilità di rimuovere specifiche colonne prima dell’addestramento, così da controllare la dimensionalità delle feature e testare configurazioni diverse (feature selection manuale).</w:t>
      </w:r>
    </w:p>
    <w:p w14:paraId="1DC67DB5" w14:textId="085421A5" w:rsidR="004D2B8F" w:rsidRPr="00195F29" w:rsidRDefault="00D813CD" w:rsidP="00D813CD">
      <w:r w:rsidRPr="00195F29">
        <w:t xml:space="preserve">L’addestramento del classificatore vero e proprio è realizzato da </w:t>
      </w:r>
      <w:proofErr w:type="spellStart"/>
      <w:r w:rsidRPr="00195F29">
        <w:rPr>
          <w:b/>
          <w:bCs/>
          <w:i/>
          <w:iCs/>
        </w:rPr>
        <w:t>addestraModello</w:t>
      </w:r>
      <w:r w:rsidR="00195F29" w:rsidRPr="00195F29">
        <w:rPr>
          <w:b/>
          <w:bCs/>
          <w:i/>
          <w:iCs/>
        </w:rPr>
        <w:t>.m</w:t>
      </w:r>
      <w:proofErr w:type="spellEnd"/>
      <w:r w:rsidRPr="00195F29">
        <w:t xml:space="preserve">. Il dataset (in particolare la versione eventualmente filtrata per colonne, </w:t>
      </w:r>
      <m:oMath>
        <m:r>
          <w:rPr>
            <w:rFonts w:ascii="Cambria Math" w:hAnsi="Cambria Math"/>
          </w:rPr>
          <m:t>datasetUnitoColonneFilt.csv</m:t>
        </m:r>
      </m:oMath>
      <w:r w:rsidRPr="00195F29">
        <w:t>) viene caricato come tabella, rimescolato casualmente per ridurre bias dovuti all’ordinamento dei campioni e suddiviso in training e test set con proporzione 80/20. Coerentemente con l’organizzazione dei CSV prodotti dalla fase di etichettatura, tutte le colonne tranne l’ultima vengono utilizzate come feature numeriche (X), mentre l’ultima colonna è interpretata come label binaria (y). Il modello adottato è un ensemble in bagging di alberi decisionali (</w:t>
      </w:r>
      <m:oMath>
        <m:r>
          <w:rPr>
            <w:rFonts w:ascii="Cambria Math" w:hAnsi="Cambria Math"/>
          </w:rPr>
          <m:t>fitcensemble</m:t>
        </m:r>
      </m:oMath>
      <w:r w:rsidRPr="00195F29">
        <w:t xml:space="preserve"> con </w:t>
      </w:r>
      <m:oMath>
        <m:r>
          <w:rPr>
            <w:rFonts w:ascii="Cambria Math" w:hAnsi="Cambria Math"/>
          </w:rPr>
          <m:t>Method='Bag'</m:t>
        </m:r>
      </m:oMath>
      <w:r w:rsidRPr="00195F29">
        <w:t>), con ottimizzazione automatica degli iperparametri (</w:t>
      </w:r>
      <m:oMath>
        <m:r>
          <w:rPr>
            <w:rFonts w:ascii="Cambria Math" w:hAnsi="Cambria Math"/>
          </w:rPr>
          <m:t>OptimizeHyperparameters='auto'</m:t>
        </m:r>
      </m:oMath>
      <w:r w:rsidRPr="00195F29">
        <w:t>), così da ricercare configurazioni più efficaci senza imporre a priori numero di alberi, profondità o altri parametri critici. La qualità del classificatore viene infine stimata sul test set mediante matrice di confusione e accuratezza complessiva; il modello addestrato viene salvato su disco (</w:t>
      </w:r>
      <w:proofErr w:type="spellStart"/>
      <w:r w:rsidRPr="00195F29">
        <w:rPr>
          <w:b/>
          <w:bCs/>
          <w:i/>
          <w:iCs/>
        </w:rPr>
        <w:t>modelloRF.mat</w:t>
      </w:r>
      <w:proofErr w:type="spellEnd"/>
      <w:r w:rsidRPr="00195F29">
        <w:t>) per l’impiego nelle fasi successive della pipeline, dove potrà essere utilizzato per filtrare automaticamente le componenti connesse e isolare, in modo riproducibile, le strutture venose più plausibili.</w:t>
      </w:r>
    </w:p>
    <w:p w14:paraId="08E1AC95" w14:textId="60EB4D3A" w:rsidR="00084A3B" w:rsidRDefault="00195F29" w:rsidP="00195F29">
      <w:pPr>
        <w:pStyle w:val="Heading3"/>
        <w:numPr>
          <w:ilvl w:val="2"/>
          <w:numId w:val="68"/>
        </w:numPr>
        <w:rPr>
          <w:lang w:val="it-IT"/>
        </w:rPr>
      </w:pPr>
      <w:bookmarkStart w:id="114" w:name="_Toc219651006"/>
      <w:r w:rsidRPr="00195F29">
        <w:rPr>
          <w:lang w:val="it-IT"/>
        </w:rPr>
        <w:t>Filtraggio ricorsi</w:t>
      </w:r>
      <w:r>
        <w:rPr>
          <w:lang w:val="it-IT"/>
        </w:rPr>
        <w:t>v</w:t>
      </w:r>
      <w:r w:rsidRPr="00195F29">
        <w:rPr>
          <w:lang w:val="it-IT"/>
        </w:rPr>
        <w:t>o con il classificatore binario</w:t>
      </w:r>
      <w:bookmarkEnd w:id="114"/>
    </w:p>
    <w:p w14:paraId="2C77592C" w14:textId="1A6F9C5B" w:rsidR="000E690C" w:rsidRDefault="000E690C" w:rsidP="000E690C">
      <w:r w:rsidRPr="000E690C">
        <w:t xml:space="preserve">Una volta addestrato il modello è </w:t>
      </w:r>
      <w:r w:rsidR="00B94D28">
        <w:t xml:space="preserve">stato </w:t>
      </w:r>
      <w:r w:rsidRPr="000E690C">
        <w:t>utilizza</w:t>
      </w:r>
      <w:r w:rsidR="00B94D28">
        <w:t>to</w:t>
      </w:r>
      <w:r w:rsidRPr="000E690C">
        <w:t xml:space="preserve"> per fare le previsioni e quindi eliminare tutto il rumore inutile ai fine della creazione del template.</w:t>
      </w:r>
      <w:r>
        <w:t xml:space="preserve"> La funzione </w:t>
      </w:r>
      <w:r w:rsidRPr="000E690C">
        <w:rPr>
          <w:b/>
          <w:bCs/>
          <w:i/>
          <w:iCs/>
        </w:rPr>
        <w:t>filtraComponentiConnesse.m</w:t>
      </w:r>
      <w:r>
        <w:t xml:space="preserve"> effettua come primo passaggio operativo la separazione delle componenti connesse del volume in due insiemi sulla base della soglia </w:t>
      </w:r>
      <m:oMath>
        <m:r>
          <w:rPr>
            <w:rFonts w:ascii="Cambria Math" w:hAnsi="Cambria Math"/>
          </w:rPr>
          <m:t>minSize</m:t>
        </m:r>
      </m:oMath>
      <w:r>
        <w:t xml:space="preserve"> (nel caso della chiamata, 5000 voxel). Questo split viene effettuato tramite una </w:t>
      </w:r>
      <w:r>
        <w:lastRenderedPageBreak/>
        <w:t xml:space="preserve">funzione ausiliaria </w:t>
      </w:r>
      <w:r w:rsidRPr="000E690C">
        <w:rPr>
          <w:b/>
          <w:bCs/>
          <w:i/>
          <w:iCs/>
        </w:rPr>
        <w:t>dividiCCvolume.m</w:t>
      </w:r>
      <w:r>
        <w:t>, concettualmente interpretabile come: calcolo delle componenti connesse, stima del volume di ciascuna CC e ricostruzione di due volumi binari, uno contenente le CC “piccole” (</w:t>
      </w:r>
      <m:oMath>
        <m:r>
          <w:rPr>
            <w:rFonts w:ascii="Cambria Math" w:hAnsi="Cambria Math"/>
          </w:rPr>
          <m:t>volume &lt; minSize</m:t>
        </m:r>
      </m:oMath>
      <w:r>
        <w:t>) e uno contenente le CC “grandi” (</w:t>
      </w:r>
      <m:oMath>
        <m:r>
          <w:rPr>
            <w:rFonts w:ascii="Cambria Math" w:hAnsi="Cambria Math"/>
          </w:rPr>
          <m:t>volume ≥ minSize</m:t>
        </m:r>
      </m:oMath>
      <w:r>
        <w:t xml:space="preserve">). Tale divisione riflette un’euristica precisa: le strutture venose di interesse, dopo </w:t>
      </w:r>
      <w:r w:rsidR="00B94D28">
        <w:t>l’</w:t>
      </w:r>
      <w:r>
        <w:t>ispessimento, tendono a generare componenti volumetricamente rilevanti, mentre molti elementi di rumore rimangono frammentari e di dimensioni inferiori.</w:t>
      </w:r>
    </w:p>
    <w:p w14:paraId="5D1D3EB5" w14:textId="2EC2C27E" w:rsidR="000E690C" w:rsidRDefault="000E690C" w:rsidP="000E690C">
      <w:r>
        <w:t xml:space="preserve">Nel secondo passaggio viene applicata la classificazione supervisionata alle sole componenti grandi. In </w:t>
      </w:r>
      <m:oMath>
        <m:r>
          <w:rPr>
            <w:rFonts w:ascii="Cambria Math" w:hAnsi="Cambria Math"/>
          </w:rPr>
          <m:t>filtraComponentiConnesse</m:t>
        </m:r>
      </m:oMath>
      <w:r>
        <w:t xml:space="preserve"> questa operazione è demandata alla funzione </w:t>
      </w:r>
      <w:r w:rsidRPr="000E690C">
        <w:rPr>
          <w:b/>
          <w:bCs/>
          <w:i/>
          <w:iCs/>
        </w:rPr>
        <w:t>filtraCC.m</w:t>
      </w:r>
      <w:r>
        <w:t>, chiamata utilizzando</w:t>
      </w:r>
      <w:r w:rsidR="00896C68">
        <w:t xml:space="preserve"> 3</w:t>
      </w:r>
      <w:r>
        <w:t xml:space="preserve"> </w:t>
      </w:r>
      <w:r w:rsidR="00896C68">
        <w:t xml:space="preserve">come </w:t>
      </w:r>
      <w:r>
        <w:t xml:space="preserve">parametro </w:t>
      </w:r>
      <w:r w:rsidR="00896C68">
        <w:t xml:space="preserve">di </w:t>
      </w:r>
      <w:r>
        <w:t xml:space="preserve">limite/contatore di ricorsione (in pratica un “budget” massimo di tentativi di recupero su strutture ambigue). </w:t>
      </w:r>
      <w:r w:rsidR="0016587F">
        <w:t xml:space="preserve">La funzione </w:t>
      </w:r>
      <m:oMath>
        <m:r>
          <w:rPr>
            <w:rFonts w:ascii="Cambria Math" w:hAnsi="Cambria Math"/>
          </w:rPr>
          <m:t>filtraCC</m:t>
        </m:r>
      </m:oMath>
      <w:r w:rsidR="0016587F">
        <w:t xml:space="preserve"> realizza il filtraggio supervisionato a livello di componente connessa. A partire dal volume binario in ingresso, calcola le componenti connesse 3D (</w:t>
      </w:r>
      <m:oMath>
        <m:r>
          <w:rPr>
            <w:rFonts w:ascii="Cambria Math" w:hAnsi="Cambria Math"/>
          </w:rPr>
          <m:t>bwconncomp</m:t>
        </m:r>
      </m:oMath>
      <w:r w:rsidR="0016587F">
        <w:t xml:space="preserve">) e per ciascuna CC estrae un set di descrittori geometrici tramite </w:t>
      </w:r>
      <m:oMath>
        <m:r>
          <w:rPr>
            <w:rFonts w:ascii="Cambria Math" w:hAnsi="Cambria Math"/>
          </w:rPr>
          <m:t>regionprops3</m:t>
        </m:r>
      </m:oMath>
      <w:r w:rsidR="0016587F">
        <w:t xml:space="preserve">(come descritto in precedenza). A questi attributi base affianca feature derivate. Il vettore di feature così costruito viene quindi fornito al classificatore addestrato (model) per predire se la CC sia compatibile con una vena oppure con rumore; il volume di output viene ricostruito mantenendo solo le componenti classificate come “vena”. Per ridurre falsi negativi su strutture complesse, </w:t>
      </w:r>
      <m:oMath>
        <m:r>
          <w:rPr>
            <w:rFonts w:ascii="Cambria Math" w:hAnsi="Cambria Math"/>
          </w:rPr>
          <m:t>filtraCC</m:t>
        </m:r>
      </m:oMath>
      <w:r w:rsidR="0016587F">
        <w:t xml:space="preserve"> integra un recupero ricorsivo controllato: se una componente molto grande viene classificata come rumore, la funzione può invocare recuperaVena (decrementando il contatore </w:t>
      </w:r>
      <m:oMath>
        <m:r>
          <w:rPr>
            <w:rFonts w:ascii="Cambria Math" w:hAnsi="Cambria Math"/>
          </w:rPr>
          <m:t>stopRicorsione</m:t>
        </m:r>
      </m:oMath>
      <w:r w:rsidR="0016587F">
        <w:t xml:space="preserve">) per tentare di separare/ricostruire la componente e recuperare eventuali porzioni venose interne; le parti recuperate vengono sommate al volume filtrato finale. L’output è quindi un volume filtrato (tipicamente riportato in formato uint8 con voxel attivi a 255) che conserva le sole strutture ritenute venose dal modello, includendo ove possibile contributi recuperati da componenti ambigue. </w:t>
      </w:r>
      <w:r>
        <w:t xml:space="preserve">A valle della classificazione, le componenti grandi accettate vengono mantenute nel volume filtrato </w:t>
      </w:r>
      <m:oMath>
        <m:r>
          <w:rPr>
            <w:rFonts w:ascii="Cambria Math" w:hAnsi="Cambria Math"/>
          </w:rPr>
          <m:t>volumeFCCR</m:t>
        </m:r>
      </m:oMath>
      <w:r>
        <w:t>, al quale vengono poi riaggiunte le CC piccole (</w:t>
      </w:r>
      <m:oMath>
        <m:r>
          <w:rPr>
            <w:rFonts w:ascii="Cambria Math" w:hAnsi="Cambria Math"/>
          </w:rPr>
          <m:t>volumeFCCR = volumeFCCR | volumeCCPiccole</m:t>
        </m:r>
      </m:oMath>
      <w:r>
        <w:t>). Questa scelta è intenzionale: anche se l’informazione discriminante principale viene estratta dalle CC grandi, alcune strutture minute possono rappresentare dettagli utili (ramificazioni sottili, porzioni terminali) che non conviene scartare prematuramente.</w:t>
      </w:r>
    </w:p>
    <w:p w14:paraId="5DDECA6E" w14:textId="00AC3159" w:rsidR="000E690C" w:rsidRDefault="000E690C" w:rsidP="0016587F">
      <w:r>
        <w:t xml:space="preserve">Il terzo passaggio mira a correggere un limite tipico della binarizzazione volumetrica: la frammentazione del pattern venoso in segmenti discontinui. Tale ricostruzione è realizzata da </w:t>
      </w:r>
      <w:r w:rsidRPr="00896C68">
        <w:rPr>
          <w:b/>
          <w:bCs/>
          <w:i/>
          <w:iCs/>
        </w:rPr>
        <w:t>connettiVen</w:t>
      </w:r>
      <w:r w:rsidR="00896C68" w:rsidRPr="00896C68">
        <w:rPr>
          <w:b/>
          <w:bCs/>
          <w:i/>
          <w:iCs/>
        </w:rPr>
        <w:t>e.m</w:t>
      </w:r>
      <w:r>
        <w:t xml:space="preserve">, che applica una pipeline specifica basata su smoothing gaussiano e chiusura morfologica. Operativamente, </w:t>
      </w:r>
      <m:oMath>
        <m:r>
          <w:rPr>
            <w:rFonts w:ascii="Cambria Math" w:hAnsi="Cambria Math"/>
          </w:rPr>
          <m:t>connettiVene</m:t>
        </m:r>
      </m:oMath>
      <w:r>
        <w:t xml:space="preserve"> converte il volume binario in </w:t>
      </w:r>
      <m:oMath>
        <m:r>
          <w:rPr>
            <w:rFonts w:ascii="Cambria Math" w:hAnsi="Cambria Math"/>
          </w:rPr>
          <m:t>uint8</m:t>
        </m:r>
      </m:oMath>
      <w:r>
        <w:t xml:space="preserve"> con valori </w:t>
      </w:r>
      <m:oMath>
        <m:r>
          <w:rPr>
            <w:rFonts w:ascii="Cambria Math" w:hAnsi="Cambria Math"/>
          </w:rPr>
          <m:t>(0, 255)</m:t>
        </m:r>
      </m:oMath>
      <w:r>
        <w:t>, quindi applica un filtro gaussiano 3D (</w:t>
      </w:r>
      <m:oMath>
        <m:r>
          <w:rPr>
            <w:rFonts w:ascii="Cambria Math" w:hAnsi="Cambria Math"/>
          </w:rPr>
          <m:t>imgaussfilt3,  sigma=1</m:t>
        </m:r>
      </m:oMath>
      <w:r>
        <w:t xml:space="preserve">) per “diffondere” localmente l’intensità e favorire la fusione di strutture molto vicine. Su questo volume smussato, la funzione stima </w:t>
      </w:r>
      <w:r>
        <w:lastRenderedPageBreak/>
        <w:t>automaticamente una soglia di binarizzazione esplorando un range di soglie (1–150 con passo 2) e, per ciascuna soglia, conteggiando quante componenti connesse risultanti hanno volume ≥ 1000 voxel. Il vettore così ottenuto (numero di CC significative vs soglia) viene ulteriormente regolarizzato con smoothing LOESS, e la soglia finale viene scelta in corrispondenza del primo minimo locale della derivata discreta del vettore smussato (interpretato come un punto di stabilizzazione/cambio di regime nella frammentazione). Infine, il volume binarizzato viene sottoposto a chiusura morfologica 3D (</w:t>
      </w:r>
      <m:oMath>
        <m:r>
          <w:rPr>
            <w:rFonts w:ascii="Cambria Math" w:hAnsi="Cambria Math"/>
          </w:rPr>
          <m:t>imclose</m:t>
        </m:r>
      </m:oMath>
      <w:r>
        <w:t xml:space="preserve"> con sfera di raggio 3), che colma piccoli gap e “salda” ulteriormente segmenti adiacenti. Il risultato è un volume </w:t>
      </w:r>
      <m:oMath>
        <m:r>
          <w:rPr>
            <w:rFonts w:ascii="Cambria Math" w:hAnsi="Cambria Math"/>
          </w:rPr>
          <m:t>volumeConnesso</m:t>
        </m:r>
      </m:oMath>
      <w:r>
        <w:t xml:space="preserve"> in cui la connettività delle vene è tipicamente più coerente rispetto a </w:t>
      </w:r>
      <m:oMath>
        <m:r>
          <w:rPr>
            <w:rFonts w:ascii="Cambria Math" w:hAnsi="Cambria Math"/>
          </w:rPr>
          <m:t>volumeFCCR</m:t>
        </m:r>
      </m:oMath>
      <w:r>
        <w:t>.</w:t>
      </w:r>
    </w:p>
    <w:p w14:paraId="06875AF4" w14:textId="7B81F68D" w:rsidR="000E690C" w:rsidRDefault="000E690C" w:rsidP="000E690C">
      <w:r>
        <w:t xml:space="preserve">A questo punto, </w:t>
      </w:r>
      <m:oMath>
        <m:r>
          <w:rPr>
            <w:rFonts w:ascii="Cambria Math" w:hAnsi="Cambria Math"/>
          </w:rPr>
          <m:t>filtraComponentiConnesse</m:t>
        </m:r>
      </m:oMath>
      <w:r>
        <w:t xml:space="preserve"> introduce un quarto passaggio che separa esplicitamente un insieme di componenti “minuscole”</w:t>
      </w:r>
      <w:r w:rsidR="00E95C20" w:rsidRPr="00E95C20">
        <w:t xml:space="preserve"> </w:t>
      </w:r>
      <w:r w:rsidR="00E95C20">
        <w:t xml:space="preserve">(chiamate palline) </w:t>
      </w:r>
      <w:r>
        <w:t>dal resto del volume connesso. Il volume viene nuovamente diviso con soglia fissa 1000 voxel</w:t>
      </w:r>
      <w:r w:rsidR="00EC4068">
        <w:t xml:space="preserve">. </w:t>
      </w:r>
      <w:r w:rsidR="00E95C20">
        <w:t>Le palline</w:t>
      </w:r>
      <w:r>
        <w:t xml:space="preserve"> (</w:t>
      </w:r>
      <m:oMath>
        <m:r>
          <w:rPr>
            <w:rFonts w:ascii="Cambria Math" w:hAnsi="Cambria Math"/>
          </w:rPr>
          <m:t>CC ≤ 1000 voxel</m:t>
        </m:r>
      </m:oMath>
      <w:r>
        <w:t>) vengono accantonate e preservate, mentre sulle componenti rimanenti si calcola una soglia adattiva di separazione tra “piccole” e “grandi” basata sulla distribuzione dei volumi delle CC: si stimano media e deviazione standard dei volumi (tramite una tabella ottenuta</w:t>
      </w:r>
      <w:r w:rsidR="00EC4068">
        <w:t xml:space="preserve"> </w:t>
      </w:r>
      <w:r>
        <w:t xml:space="preserve">con </w:t>
      </w:r>
      <m:oMath>
        <m:r>
          <w:rPr>
            <w:rFonts w:ascii="Cambria Math" w:hAnsi="Cambria Math"/>
          </w:rPr>
          <m:t>regionprops3(...,'Volume')</m:t>
        </m:r>
      </m:oMath>
      <w:r>
        <w:t xml:space="preserve">) e si imposta </w:t>
      </w:r>
      <m:oMath>
        <m:r>
          <w:rPr>
            <w:rFonts w:ascii="Cambria Math" w:hAnsi="Cambria Math"/>
          </w:rPr>
          <m:t>soglia = round(std - mean)</m:t>
        </m:r>
      </m:oMath>
      <w:r w:rsidR="00EC4068">
        <w:t xml:space="preserve">; </w:t>
      </w:r>
      <w:r>
        <w:t xml:space="preserve">se tale valore risulta non positivo, viene usata come </w:t>
      </w:r>
      <w:proofErr w:type="spellStart"/>
      <w:r>
        <w:t>fallback</w:t>
      </w:r>
      <w:proofErr w:type="spellEnd"/>
      <w:r>
        <w:t xml:space="preserve"> </w:t>
      </w:r>
      <m:oMath>
        <m:r>
          <w:rPr>
            <w:rFonts w:ascii="Cambria Math" w:hAnsi="Cambria Math"/>
          </w:rPr>
          <m:t>round(std).</m:t>
        </m:r>
      </m:oMath>
      <w:r>
        <w:t xml:space="preserve"> Questa euristica introduce un criterio di scala che dipende dalla “taglia tipica” delle componenti presenti in quel volume: in acquisizioni dove le vene risultano più continue e grandi, la soglia si sposta; in acquisizioni più rumorose o frammentate, la soglia tende a ridursi. Con tale soglia adattiva, il volume viene diviso ancora una volta in un insieme di CC relativamente piccole (ma non minuscole) e un insieme di CC grandi</w:t>
      </w:r>
      <w:r w:rsidR="00B94D28">
        <w:t>.</w:t>
      </w:r>
    </w:p>
    <w:p w14:paraId="269473D3" w14:textId="73C5FE15" w:rsidR="000E690C" w:rsidRDefault="000E690C" w:rsidP="000E690C">
      <w:r>
        <w:t xml:space="preserve">Il quinto passaggio applica nuovamente la classificazione supervisionata, ma questa volta alle CC piccole emerse dopo la fase </w:t>
      </w:r>
      <w:r w:rsidR="00B94D28">
        <w:t>precedente</w:t>
      </w:r>
      <w:r w:rsidR="00EC4068">
        <w:t xml:space="preserve">. </w:t>
      </w:r>
      <w:r>
        <w:t xml:space="preserve">Qui il parametro finale è posto a 0, indicando che per le CC piccole si evita l’attivazione della ricorsione: su componenti di dimensioni ridotte la strategia di “recupero” tende ad essere meno informativa e più incline a </w:t>
      </w:r>
      <w:r w:rsidR="00B94D28">
        <w:t xml:space="preserve">far </w:t>
      </w:r>
      <w:r>
        <w:t>proliferare falsi positivi. Il volume viene quindi ricomposto mantenendo tutte le CC grandi (assunte più affidabili dopo connessione) e aggiungendo le CC piccole che il classificatore reputa compatibili con vena.</w:t>
      </w:r>
    </w:p>
    <w:p w14:paraId="2239A659" w14:textId="42FE3774" w:rsidR="00EC4068" w:rsidRDefault="000E690C" w:rsidP="000E690C">
      <w:r>
        <w:t xml:space="preserve">Nel sesto passaggio viene eseguita una pulizia finale </w:t>
      </w:r>
      <w:r w:rsidR="00612921">
        <w:t>per garantire</w:t>
      </w:r>
      <w:r>
        <w:t xml:space="preserve"> coerenza dimensionale: il volume ricomposto viene filtrato mantenendo solo le componenti sopra una soglia fissa di 5000 voxel</w:t>
      </w:r>
      <w:r w:rsidR="00EC4068">
        <w:t xml:space="preserve">, </w:t>
      </w:r>
      <w:r>
        <w:t xml:space="preserve">e il risultato viene convertito in una rappresentazione compatibile con la visualizzazione (impostando i voxel attivi a 255). </w:t>
      </w:r>
    </w:p>
    <w:p w14:paraId="3F8A9020" w14:textId="7AC9BE7F" w:rsidR="000E690C" w:rsidRDefault="00EC4068" w:rsidP="000E690C">
      <w:r>
        <w:t xml:space="preserve">Nel </w:t>
      </w:r>
      <w:r w:rsidR="000E690C">
        <w:t>settimo passaggio, le palline accantonate in precedenza vengono riunite al volume finale (</w:t>
      </w:r>
      <m:oMath>
        <m:r>
          <w:rPr>
            <w:rFonts w:ascii="Cambria Math" w:hAnsi="Cambria Math"/>
          </w:rPr>
          <m:t>volFilt = volFilt | volumeCCPalline</m:t>
        </m:r>
      </m:oMath>
      <w:r w:rsidR="000E690C">
        <w:t xml:space="preserve">), così da non perdere completamente quella porzione di informazione. In altri termini, l’output </w:t>
      </w:r>
      <m:oMath>
        <m:r>
          <w:rPr>
            <w:rFonts w:ascii="Cambria Math" w:hAnsi="Cambria Math"/>
          </w:rPr>
          <m:t>volFilt</m:t>
        </m:r>
      </m:oMath>
      <w:r w:rsidR="000E690C">
        <w:t xml:space="preserve"> è volutamente </w:t>
      </w:r>
      <w:r w:rsidR="000E690C">
        <w:lastRenderedPageBreak/>
        <w:t>sbilanciato verso due estremi: (i) grandi strutture venose affidabili e (ii) un insieme di piccolissime componenti preservate per cautela, mentre le componenti intermedie vengono mantenute solo se hanno contribuito alla formazione di strutture connesse più grandi o se superano i filtri supervisionati.</w:t>
      </w:r>
    </w:p>
    <w:p w14:paraId="7E2A2704" w14:textId="433F50C2" w:rsidR="00E95C20" w:rsidRDefault="000E690C" w:rsidP="000E690C">
      <w:r>
        <w:t xml:space="preserve">Il comportamento realmente “ricorsivo” del filtraggio emerge quando si considera la funzione </w:t>
      </w:r>
      <w:r w:rsidRPr="00E95C20">
        <w:rPr>
          <w:b/>
          <w:bCs/>
          <w:i/>
          <w:iCs/>
        </w:rPr>
        <w:t>recuperaVena</w:t>
      </w:r>
      <w:r w:rsidR="00E95C20" w:rsidRPr="00E95C20">
        <w:rPr>
          <w:b/>
          <w:bCs/>
          <w:i/>
          <w:iCs/>
        </w:rPr>
        <w:t>.m</w:t>
      </w:r>
      <w:r w:rsidR="006F5D48" w:rsidRPr="006F5D48">
        <w:t xml:space="preserve"> chiamata da </w:t>
      </w:r>
      <m:oMath>
        <m:r>
          <w:rPr>
            <w:rFonts w:ascii="Cambria Math" w:hAnsi="Cambria Math"/>
          </w:rPr>
          <m:t>filtraCC</m:t>
        </m:r>
      </m:oMath>
      <w:r>
        <w:t xml:space="preserve">, progettata per gestire un caso critico: una componente molto grande può essere classificata come rumore dal modello perché ingloba contemporaneamente vene e strutture spurie (o perché presenta geometrie atipiche). In questo scenario, invece di scartare l’intera componente, si tenta un recupero guidato. </w:t>
      </w:r>
      <w:r w:rsidR="00E95C20">
        <w:t xml:space="preserve">La funzione </w:t>
      </w:r>
      <m:oMath>
        <m:r>
          <w:rPr>
            <w:rFonts w:ascii="Cambria Math" w:hAnsi="Cambria Math"/>
          </w:rPr>
          <m:t>recuperaVena</m:t>
        </m:r>
      </m:oMath>
      <w:r>
        <w:t xml:space="preserve"> estrae la singola CC dal volume (mediante </w:t>
      </w:r>
      <m:oMath>
        <m:r>
          <w:rPr>
            <w:rFonts w:ascii="Cambria Math" w:hAnsi="Cambria Math"/>
          </w:rPr>
          <m:t>CC.PixelIdxList{i}</m:t>
        </m:r>
      </m:oMath>
      <w:r>
        <w:t xml:space="preserve">), applica un inspessimento/riconnessione adattivo tramite </w:t>
      </w:r>
      <w:r w:rsidRPr="00E95C20">
        <w:rPr>
          <w:b/>
          <w:bCs/>
          <w:i/>
          <w:iCs/>
        </w:rPr>
        <w:t>inspessimentoRecuperoAdatt</w:t>
      </w:r>
      <w:r w:rsidR="00E95C20" w:rsidRPr="00E95C20">
        <w:rPr>
          <w:b/>
          <w:bCs/>
          <w:i/>
          <w:iCs/>
        </w:rPr>
        <w:t>.m</w:t>
      </w:r>
      <w:r>
        <w:t xml:space="preserve"> e poi divide il risultato in CC piccole e grandi con soglia 1000 voxel. Se dopo questa trasformazione la parte “grande” si separa in più di una componente significativa, ciò è interpretato come evidenza che la CC originale era un aggregato: a quel punto viene rilanciata la classificazione </w:t>
      </w:r>
      <m:oMath>
        <m:r>
          <w:rPr>
            <w:rFonts w:ascii="Cambria Math" w:hAnsi="Cambria Math"/>
          </w:rPr>
          <m:t>filtraCC</m:t>
        </m:r>
      </m:oMath>
      <w:r>
        <w:t xml:space="preserve"> sulle sole CC grandi risultanti, propagando un contatore </w:t>
      </w:r>
      <m:oMath>
        <m:r>
          <w:rPr>
            <w:rFonts w:ascii="Cambria Math" w:hAnsi="Cambria Math"/>
          </w:rPr>
          <m:t>stopRicorsione</m:t>
        </m:r>
      </m:oMath>
      <w:r>
        <w:t xml:space="preserve"> per evitare cicli e ramificazioni eccessive. Le CC piccole vengono infine riunite al risultato per non perdere dettagli. </w:t>
      </w:r>
    </w:p>
    <w:p w14:paraId="4991FC80" w14:textId="77777777" w:rsidR="00612921" w:rsidRDefault="000E690C" w:rsidP="000E690C">
      <w:r>
        <w:t xml:space="preserve">La funzione </w:t>
      </w:r>
      <m:oMath>
        <m:r>
          <w:rPr>
            <w:rFonts w:ascii="Cambria Math" w:hAnsi="Cambria Math"/>
          </w:rPr>
          <m:t>inspessimentoRecuperoAdatt</m:t>
        </m:r>
      </m:oMath>
      <w:r>
        <w:t xml:space="preserve"> è specificamente tarata per questa fase: esegue un’erosione leggera (sfera r=1) per spezzare ponti sottili e rendere più separabili le porzioni adese, applica smoothing gaussiano 3D e stima una soglia di binarizzazione esplorando 1–150 con passo 3, scegliendo la soglia in corrispondenza di picchi della derivata del numero di CC significative (euristica che cerca un “cambio di regime” utile a separare sottostrutture). </w:t>
      </w:r>
    </w:p>
    <w:p w14:paraId="2E8B2EA1" w14:textId="1ABFC269" w:rsidR="000E690C" w:rsidRDefault="000E690C" w:rsidP="000E690C">
      <w:r>
        <w:t>In sintesi, la ricorsione è un meccanismo di rifattorizzazione strutturale di componenti ambigue, che tenta di trasformarle in un insieme di sottocomponenti più “leggibili” dal classificatore.</w:t>
      </w:r>
    </w:p>
    <w:p w14:paraId="7192B2C9" w14:textId="56021756" w:rsidR="000E690C" w:rsidRPr="000E690C" w:rsidRDefault="000E690C" w:rsidP="000E690C">
      <w:r>
        <w:t xml:space="preserve">Complessivamente, </w:t>
      </w:r>
      <m:oMath>
        <m:r>
          <w:rPr>
            <w:rFonts w:ascii="Cambria Math" w:hAnsi="Cambria Math"/>
          </w:rPr>
          <m:t>filtraComponentiConnesse</m:t>
        </m:r>
      </m:oMath>
      <w:r>
        <w:t xml:space="preserve"> implementa quindi un filtraggio supervisionato a più livelli che combina euristiche geometriche (soglie dimensionali fisse e adattive), ricostruzione morfologica della continuità (connessione tramite gaussiano + closing) e un recupero ricorsivo mirato (tramite </w:t>
      </w:r>
      <m:oMath>
        <m:r>
          <w:rPr>
            <w:rFonts w:ascii="Cambria Math" w:hAnsi="Cambria Math"/>
          </w:rPr>
          <m:t>recuperaVena</m:t>
        </m:r>
      </m:oMath>
      <w:r>
        <w:t xml:space="preserve"> e </w:t>
      </w:r>
      <m:oMath>
        <m:r>
          <w:rPr>
            <w:rFonts w:ascii="Cambria Math" w:hAnsi="Cambria Math"/>
          </w:rPr>
          <m:t>inspessimentoRecuperoAdatt</m:t>
        </m:r>
      </m:oMath>
      <w:r>
        <w:t>) per ridurre i falsi negativi su componenti grandi complesse. Il risultato finale volFilt rappresenta un compromesso tra selettività (rimozione sistematica del rumore) e robustezza (tentativi controllati di recupero quando la decisione “rumore” potrebbe mascherare porzioni venose reali), producendo un volume più stabile e coerente per la generazione del template e le fasi successive di matching.</w:t>
      </w:r>
    </w:p>
    <w:p w14:paraId="76FA46C5" w14:textId="77777777" w:rsidR="00C25198" w:rsidRDefault="00C25198" w:rsidP="00C25198">
      <w:pPr>
        <w:keepNext/>
        <w:jc w:val="center"/>
      </w:pPr>
      <w:r>
        <w:rPr>
          <w:noProof/>
        </w:rPr>
        <w:lastRenderedPageBreak/>
        <w:drawing>
          <wp:inline distT="0" distB="0" distL="0" distR="0" wp14:anchorId="4605B8C6" wp14:editId="4D394FDC">
            <wp:extent cx="4140000" cy="3096000"/>
            <wp:effectExtent l="0" t="0" r="0" b="9525"/>
            <wp:docPr id="2117046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46384" name="Picture 211704638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40000" cy="3096000"/>
                    </a:xfrm>
                    <a:prstGeom prst="rect">
                      <a:avLst/>
                    </a:prstGeom>
                  </pic:spPr>
                </pic:pic>
              </a:graphicData>
            </a:graphic>
          </wp:inline>
        </w:drawing>
      </w:r>
    </w:p>
    <w:p w14:paraId="67D81629" w14:textId="01419991" w:rsidR="00195F29" w:rsidRPr="00195F29" w:rsidRDefault="00C25198" w:rsidP="00C25198">
      <w:pPr>
        <w:pStyle w:val="Caption"/>
        <w:jc w:val="center"/>
      </w:pPr>
      <w:r>
        <w:t xml:space="preserve">Figura </w:t>
      </w:r>
      <w:fldSimple w:instr=" SEQ Figura \* ARABIC ">
        <w:r w:rsidR="00E755FB">
          <w:rPr>
            <w:noProof/>
          </w:rPr>
          <w:t>17</w:t>
        </w:r>
      </w:fldSimple>
      <w:r>
        <w:t xml:space="preserve">: </w:t>
      </w:r>
      <w:r w:rsidRPr="00195F29">
        <w:t xml:space="preserve">Rappresentazione grafica della matrice </w:t>
      </w:r>
      <w:proofErr w:type="spellStart"/>
      <w:r w:rsidRPr="00195F29">
        <w:t>vol</w:t>
      </w:r>
      <w:r>
        <w:t>Filt</w:t>
      </w:r>
      <w:proofErr w:type="spellEnd"/>
      <w:r w:rsidRPr="00195F29">
        <w:t xml:space="preserve"> dopo </w:t>
      </w:r>
      <w:r>
        <w:t>il filtraggio finale.</w:t>
      </w:r>
    </w:p>
    <w:p w14:paraId="03D13829" w14:textId="77777777" w:rsidR="00084A3B" w:rsidRDefault="00084A3B" w:rsidP="00174BBB"/>
    <w:p w14:paraId="2DC3BA91" w14:textId="246F0B8A" w:rsidR="00E009AE" w:rsidRDefault="00E009AE" w:rsidP="00E009AE">
      <w:pPr>
        <w:pStyle w:val="Heading2"/>
        <w:numPr>
          <w:ilvl w:val="1"/>
          <w:numId w:val="68"/>
        </w:numPr>
      </w:pPr>
      <w:r w:rsidRPr="00E009AE">
        <w:t>Affinamento delle vene</w:t>
      </w:r>
    </w:p>
    <w:p w14:paraId="5EA235EF" w14:textId="4037B3D1" w:rsidR="00EC17ED" w:rsidRDefault="00EC17ED" w:rsidP="00EC17ED">
      <w:r>
        <w:t xml:space="preserve">La fase di affinamento ha l’obiettivo di rifinire il volume binario ottenuto dagli step precedenti, riducendo i disturbi residui e migliorando la continuità topologica delle strutture venose, senza compromettere eccessivamente la sensibilità (cioè evitando di eliminare tratti venosi reali). Il flusso è implementato in </w:t>
      </w:r>
      <w:r w:rsidRPr="00EC17ED">
        <w:rPr>
          <w:b/>
          <w:bCs/>
          <w:i/>
          <w:iCs/>
        </w:rPr>
        <w:t>affinaVene</w:t>
      </w:r>
      <w:r w:rsidRPr="00EC17ED">
        <w:rPr>
          <w:b/>
          <w:bCs/>
          <w:i/>
          <w:iCs/>
        </w:rPr>
        <w:t>.m</w:t>
      </w:r>
      <w:r>
        <w:t xml:space="preserve"> e combina tre strategie complementari: (i) rimozione locale di artefatti con analisi slice-by-slice, (ii) filtraggio globale guidato da feature geometriche e di posizione (in particolare rispetto al palmo), (iii) recupero controllato di porzioni scartate e “filling” selettivo delle zone troppo sottili.</w:t>
      </w:r>
    </w:p>
    <w:p w14:paraId="533CC479" w14:textId="0D9FF065" w:rsidR="00EC17ED" w:rsidRDefault="00EC17ED" w:rsidP="00EC17ED">
      <w:r>
        <w:t xml:space="preserve">Dopo il caricamento del modello di classificazione (Random Forest, da </w:t>
      </w:r>
      <m:oMath>
        <m:r>
          <w:rPr>
            <w:rFonts w:ascii="Cambria Math" w:hAnsi="Cambria Math"/>
          </w:rPr>
          <m:t>modelloRF.mat</m:t>
        </m:r>
      </m:oMath>
      <w:r>
        <w:t xml:space="preserve">), il volume in input viene separato in componenti connesse (CC) “piccole” e “grandi” tramite una soglia volumetrica iniziale (1000 voxel). Le CC piccole non vengono immediatamente eliminate: vengono conservate perché spesso rappresentano frammenti deboli o discontinuità che possono risultare utili nel recupero o nella ricostruzione finale. L’affinamento vero e proprio è invece applicato alle sole CC grandi. </w:t>
      </w:r>
      <w:r w:rsidR="0038592D" w:rsidRPr="0038592D">
        <w:t xml:space="preserve">Per poter applicare le successive operazioni di affinamento su una sola struttura alla volta, la funzione ricostruisce la componente i-esima in forma di maschera volumetrica logica della stessa dimensione del volume originale. Operativamente si crea un volume booleano inizializzato a false e si imposta a </w:t>
      </w:r>
      <m:oMath>
        <m:r>
          <w:rPr>
            <w:rFonts w:ascii="Cambria Math" w:hAnsi="Cambria Math"/>
          </w:rPr>
          <m:t>true</m:t>
        </m:r>
      </m:oMath>
      <w:r w:rsidR="0038592D" w:rsidRPr="0038592D">
        <w:t xml:space="preserve"> esclusivamente la posizione dei voxel appartenenti alla componente corrente</w:t>
      </w:r>
      <w:r w:rsidR="0038592D">
        <w:t>. Poi</w:t>
      </w:r>
      <w:r>
        <w:t xml:space="preserve"> invoca </w:t>
      </w:r>
      <w:r w:rsidRPr="00EC17ED">
        <w:rPr>
          <w:b/>
          <w:bCs/>
          <w:i/>
          <w:iCs/>
        </w:rPr>
        <w:t>affinaDisturbi</w:t>
      </w:r>
      <w:r w:rsidRPr="00EC17ED">
        <w:rPr>
          <w:b/>
          <w:bCs/>
          <w:i/>
          <w:iCs/>
        </w:rPr>
        <w:t>.m</w:t>
      </w:r>
      <w:r>
        <w:t xml:space="preserve">, una routine che opera lungo l’asse Y piano per piano (piani </w:t>
      </w:r>
      <w:r>
        <w:lastRenderedPageBreak/>
        <w:t xml:space="preserve">XZ). Su ogni piano non vuoto, </w:t>
      </w:r>
      <m:oMath>
        <m:r>
          <w:rPr>
            <w:rFonts w:ascii="Cambria Math" w:hAnsi="Cambria Math"/>
          </w:rPr>
          <m:t>affinaDisturbi</m:t>
        </m:r>
      </m:oMath>
      <w:r>
        <w:t xml:space="preserve"> applica prima un riempimento dei buchi (</w:t>
      </w:r>
      <m:oMath>
        <m:r>
          <w:rPr>
            <w:rFonts w:ascii="Cambria Math" w:hAnsi="Cambria Math"/>
          </w:rPr>
          <m:t>imfill</m:t>
        </m:r>
      </m:oMath>
      <w:r>
        <w:t>) per rendere le regioni più compatte, poi raggruppa le componenti 2D “vicine” costruendo un grafo di adiacenza basato sulla distanza fra centroidi: due regioni vengono considerate vicine se la loro distanza è inferiore a una soglia proporzionale al diametro equivalente massimo del piano. All’interno di ciascun gruppo, viene quindi separato il rumore “attaccato” alle vene distinguendo, in modo relativo, le aree piccole (inferiori al 10% dell’area massima del gruppo, interpretate come “pallini”) dalle aree principali (interpretate come porzione venosa). Infine, sulle CC residue si applica una pulizia morfologica adattiva: un’operazione di apertura (</w:t>
      </w:r>
      <m:oMath>
        <m:r>
          <w:rPr>
            <w:rFonts w:ascii="Cambria Math" w:hAnsi="Cambria Math"/>
          </w:rPr>
          <m:t>imopen</m:t>
        </m:r>
      </m:oMath>
      <w:r>
        <w:t>) con raggio derivato dall’</w:t>
      </w:r>
      <m:oMath>
        <m:r>
          <w:rPr>
            <w:rFonts w:ascii="Cambria Math" w:hAnsi="Cambria Math"/>
          </w:rPr>
          <m:t>EquivDiameter</m:t>
        </m:r>
      </m:oMath>
      <w:r>
        <w:t xml:space="preserve"> della componente (quindi scalato sulla sua dimensione) rimuove appendici sottili e irregolarità; se l’apertura risultasse troppo aggressiva (annullando la regione), la componente originale viene ripristinata. Un’ulteriore selezione post-apertura mantiene solo frammenti con area significativa rispetto al massimo (≥ 50%), così da eliminare residui staccati. L’output di </w:t>
      </w:r>
      <m:oMath>
        <m:r>
          <w:rPr>
            <w:rFonts w:ascii="Cambria Math" w:hAnsi="Cambria Math"/>
          </w:rPr>
          <m:t>affinaDisturbi</m:t>
        </m:r>
      </m:oMath>
      <w:r>
        <w:t xml:space="preserve"> è duplice: un volume “ripulito” e un volume di “pallini” separati, che </w:t>
      </w:r>
      <m:oMath>
        <m:r>
          <w:rPr>
            <w:rFonts w:ascii="Cambria Math" w:hAnsi="Cambria Math"/>
          </w:rPr>
          <m:t>affinaVene</m:t>
        </m:r>
      </m:oMath>
      <w:r>
        <w:t xml:space="preserve"> conserva per possibili reintegri successivi.</w:t>
      </w:r>
    </w:p>
    <w:p w14:paraId="036BA786" w14:textId="2E98CB7F" w:rsidR="00EC17ED" w:rsidRDefault="00EC17ED" w:rsidP="00EC17ED">
      <w:r>
        <w:t xml:space="preserve">Una volta ottenuta la componente ripulita, </w:t>
      </w:r>
      <m:oMath>
        <m:r>
          <w:rPr>
            <w:rFonts w:ascii="Cambria Math" w:hAnsi="Cambria Math"/>
          </w:rPr>
          <m:t>affinaVene</m:t>
        </m:r>
      </m:oMath>
      <w:r>
        <w:t xml:space="preserve"> esegue un’ulteriore divisione in sotto-componenti “vene” e “pezzi” usando una soglia più alta (5000 voxel): l’idea è trattare separatamente ciò che appare strutturalmente robusto da ciò che è più frammentario o dubbio. Sulle “vene” viene poi applicato un filtro supervisionato (</w:t>
      </w:r>
      <m:oMath>
        <m:r>
          <w:rPr>
            <w:rFonts w:ascii="Cambria Math" w:hAnsi="Cambria Math"/>
          </w:rPr>
          <m:t>filtraCC</m:t>
        </m:r>
      </m:oMath>
      <w:r>
        <w:t>) che usa feature contestuali</w:t>
      </w:r>
      <w:r w:rsidR="0038592D">
        <w:t xml:space="preserve"> </w:t>
      </w:r>
      <w:r>
        <w:t>per mantenere solo le CC classificate come venose dal modello. Le regioni che il modello scarta non vengono però ignorate: vengono accumulate come “pezzi” candidati al recupero, perché potrebbero contenere tratti venosi reali eliminati per eccesso di severità. Prima di accumulare definitivamente il risultato, la componente classificata come vena viene regolarizzata con un filtraggio gaussiano volumetrico (</w:t>
      </w:r>
      <m:oMath>
        <m:r>
          <w:rPr>
            <w:rFonts w:ascii="Cambria Math" w:hAnsi="Cambria Math"/>
          </w:rPr>
          <m:t>filtGaussVol</m:t>
        </m:r>
      </m:oMath>
      <w:r>
        <w:t>) e con una chiusura morfologica 3D (</w:t>
      </w:r>
      <m:oMath>
        <m:r>
          <w:rPr>
            <w:rFonts w:ascii="Cambria Math" w:hAnsi="Cambria Math"/>
          </w:rPr>
          <m:t>imclose</m:t>
        </m:r>
      </m:oMath>
      <w:r>
        <w:t xml:space="preserve"> con sfera di raggio 5), così da colmare micro-interruzioni e aumentare la continuità locale. Iterando su tutte le CC grandi, si costruiscono quindi due volumi aggregati: uno contenente le vene “accettate” (</w:t>
      </w:r>
      <m:oMath>
        <m:r>
          <w:rPr>
            <w:rFonts w:ascii="Cambria Math" w:hAnsi="Cambria Math"/>
          </w:rPr>
          <m:t>volumeAffinato</m:t>
        </m:r>
      </m:oMath>
      <w:r>
        <w:t>) e uno contenente porzioni dubbie o frammentarie (</w:t>
      </w:r>
      <m:oMath>
        <m:r>
          <w:rPr>
            <w:rFonts w:ascii="Cambria Math" w:hAnsi="Cambria Math"/>
          </w:rPr>
          <m:t>volumePezzi</m:t>
        </m:r>
      </m:oMath>
      <w:r>
        <w:t xml:space="preserve">), mentre i “pallini” ritornati da </w:t>
      </w:r>
      <m:oMath>
        <m:r>
          <w:rPr>
            <w:rFonts w:ascii="Cambria Math" w:hAnsi="Cambria Math"/>
          </w:rPr>
          <m:t>affinaDisturbi</m:t>
        </m:r>
      </m:oMath>
      <w:r>
        <w:t xml:space="preserve"> vengono reinseriti </w:t>
      </w:r>
      <w:r w:rsidR="005467E9">
        <w:t xml:space="preserve">tra </w:t>
      </w:r>
      <w:r>
        <w:t>le CC piccole.</w:t>
      </w:r>
    </w:p>
    <w:p w14:paraId="18488284" w14:textId="437BA88C" w:rsidR="00EC17ED" w:rsidRDefault="00EC17ED" w:rsidP="00EC17ED">
      <w:r>
        <w:t xml:space="preserve">Completata la fase locale sulle CC, </w:t>
      </w:r>
      <m:oMath>
        <m:r>
          <w:rPr>
            <w:rFonts w:ascii="Cambria Math" w:hAnsi="Cambria Math"/>
          </w:rPr>
          <m:t>affinaVene</m:t>
        </m:r>
      </m:oMath>
      <w:r>
        <w:t xml:space="preserve"> applica una rimozione di rumore a scala globale tramite </w:t>
      </w:r>
      <w:r w:rsidRPr="005467E9">
        <w:rPr>
          <w:b/>
          <w:bCs/>
          <w:i/>
          <w:iCs/>
        </w:rPr>
        <w:t>eliminaRumore</w:t>
      </w:r>
      <w:r w:rsidR="005467E9" w:rsidRPr="005467E9">
        <w:rPr>
          <w:b/>
          <w:bCs/>
          <w:i/>
          <w:iCs/>
        </w:rPr>
        <w:t>.m</w:t>
      </w:r>
      <w:r>
        <w:t xml:space="preserve">. Questa funzione non usa un classificatore supervisionato, ma un insieme di feature geometriche e di posizione calcolate per ciascuna CC 3D sufficientemente grande (Volume ≥ minSize, tipicamente 5000 voxel) e valutate con regole euristiche. In particolare, la componente viene analizzata su piani XZ campionati lungo Y (passo 2): su ogni piano, quando presente, viene individuata la CC 2D e se ne seleziona il centroide più “profondo” (massima coordinata Z nel piano), stimando così una quota rappresentativa della vena su quella slice. </w:t>
      </w:r>
      <w:r>
        <w:lastRenderedPageBreak/>
        <w:t>Confrontando tale quota con la quota del palmo senza pelle in (y, x) (</w:t>
      </w:r>
      <m:oMath>
        <m:r>
          <w:rPr>
            <w:rFonts w:ascii="Cambria Math" w:hAnsi="Cambria Math"/>
          </w:rPr>
          <m:t>indiciPalmoNoPelle</m:t>
        </m:r>
      </m:oMath>
      <w:r>
        <w:t>) si ottiene una distanza palmo–vena, che viene memorizzata lungo Y e sintetizzata tramite statistiche (media, mediana, deviazione standard, percentili, range</w:t>
      </w:r>
      <w:r w:rsidR="00B02D03">
        <w:t xml:space="preserve"> (differenza tra max e min)</w:t>
      </w:r>
      <w:r>
        <w:t>). Oltre a ciò, viene stimata una “pendenza media” (variazione lungo Y) dopo smoothing LOESS e derivata discreta, e vengono conteggiati: il numero di piani XZ in cui la componente è presente. Le regole di scarto combinano questi indicatori: vengono eliminate componenti con estensione lungo Y insufficiente (meno di 30 piani), con eccessivo contatto col bordo (oltre il 20% dei piani), oppure con distanza media palmo–vena anomala (oltre μ + σ rispetto alle componenti osservate) associata a bassa pendenza (inferiore a 5), configurazione compatibile con disturbi stazionari e profondi.</w:t>
      </w:r>
    </w:p>
    <w:p w14:paraId="4479E45C" w14:textId="703D2891" w:rsidR="00D006F6" w:rsidRDefault="00EC17ED" w:rsidP="00D006F6">
      <w:r>
        <w:t xml:space="preserve">Per mitigare la “possibile perdita” dovuta ai filtri, la pipeline introduce un recupero esplicito delle porzioni accantonate. Il volume dei “pezzi” viene ulteriormente ripartito e passato a </w:t>
      </w:r>
      <w:r w:rsidRPr="009D6D34">
        <w:rPr>
          <w:b/>
          <w:bCs/>
          <w:i/>
          <w:iCs/>
        </w:rPr>
        <w:t>recuperaPezzi</w:t>
      </w:r>
      <w:r w:rsidR="009D6D34" w:rsidRPr="009D6D34">
        <w:rPr>
          <w:b/>
          <w:bCs/>
          <w:i/>
          <w:iCs/>
        </w:rPr>
        <w:t>.m</w:t>
      </w:r>
      <w:r>
        <w:t xml:space="preserve">, che valuta ogni candidato verificando se la sua reintegrazione migliora la connettività del grafo venoso. </w:t>
      </w:r>
      <m:oMath>
        <m:r>
          <w:rPr>
            <w:rFonts w:ascii="Cambria Math" w:hAnsi="Cambria Math"/>
          </w:rPr>
          <m:t>recuperaPezzi</m:t>
        </m:r>
      </m:oMath>
      <w:r w:rsidR="00D006F6">
        <w:t xml:space="preserve"> riceve (i) il volume binario delle vene già accettate (</w:t>
      </w:r>
      <m:oMath>
        <m:r>
          <w:rPr>
            <w:rFonts w:ascii="Cambria Math" w:hAnsi="Cambria Math"/>
          </w:rPr>
          <m:t>volume</m:t>
        </m:r>
      </m:oMath>
      <w:r w:rsidR="00D006F6">
        <w:t>), (ii) un volume di frammenti scartati/candidati al reinserimento (</w:t>
      </w:r>
      <m:oMath>
        <m:r>
          <w:rPr>
            <w:rFonts w:ascii="Cambria Math" w:hAnsi="Cambria Math"/>
          </w:rPr>
          <m:t>componenti</m:t>
        </m:r>
      </m:oMath>
      <w:r w:rsidR="00D006F6">
        <w:t>) e (iii) il volume delle componenti connesse piccole (</w:t>
      </w:r>
      <m:oMath>
        <m:r>
          <w:rPr>
            <w:rFonts w:ascii="Cambria Math" w:hAnsi="Cambria Math"/>
          </w:rPr>
          <m:t>volumeCCpiccole</m:t>
        </m:r>
      </m:oMath>
      <w:r w:rsidR="00D006F6">
        <w:t xml:space="preserve">, i cosiddetti “pallini”). L’obiettivo non è recuperare indiscriminatamente porzioni eliminate, ma selezionare solo quei “pezzi” che, se reinseriti, aumentano la continuità del pattern venoso, misurando tale miglioramento come riduzione del numero di componenti connesse del volume finale. Prima della valutazione pezzo-per-pezzo, la funzione applica due filtri preliminari per stabilizzare l’insieme dei candidati: se </w:t>
      </w:r>
      <m:oMath>
        <m:r>
          <w:rPr>
            <w:rFonts w:ascii="Cambria Math" w:hAnsi="Cambria Math"/>
          </w:rPr>
          <m:t>componenti</m:t>
        </m:r>
      </m:oMath>
      <w:r w:rsidR="00D006F6">
        <w:t xml:space="preserve"> contiene più di 15 componenti connesse, viene applicato un filtraggio supervisionato (</w:t>
      </w:r>
      <w:r w:rsidR="00D006F6">
        <w:t xml:space="preserve">tramite </w:t>
      </w:r>
      <m:oMath>
        <m:r>
          <w:rPr>
            <w:rFonts w:ascii="Cambria Math" w:hAnsi="Cambria Math"/>
          </w:rPr>
          <m:t>filtraCC</m:t>
        </m:r>
      </m:oMath>
      <w:r w:rsidR="00D006F6">
        <w:t>) per ridurre la numerosità dei candidati; successivamente si eliminano i frammenti troppo piccoli mantenendo i</w:t>
      </w:r>
      <w:r w:rsidR="00D006F6">
        <w:t>n</w:t>
      </w:r>
      <w:r w:rsidR="00D006F6">
        <w:t xml:space="preserve"> </w:t>
      </w:r>
      <m:oMath>
        <m:r>
          <w:rPr>
            <w:rFonts w:ascii="Cambria Math" w:hAnsi="Cambria Math"/>
          </w:rPr>
          <m:t>componenti</m:t>
        </m:r>
      </m:oMath>
      <w:r w:rsidR="00D006F6">
        <w:t xml:space="preserve"> solo CC con volume ≥ 1000 voxel e, nei “pallini”, solo CC con volume ≥ 100 voxel. In questo modo il recupero lavora su strutture dimensionalmente significative e riduce la probabilità che micro-rumori producano fusioni spurie.</w:t>
      </w:r>
      <w:r w:rsidR="00D006F6">
        <w:t xml:space="preserve"> </w:t>
      </w:r>
      <w:r w:rsidR="00D006F6">
        <w:t>La selezione finale avviene iterando su ciascuna CC candidata in componenti. Ogni pezzo viene ricostruito come maschera 3D (</w:t>
      </w:r>
      <m:oMath>
        <m:r>
          <w:rPr>
            <w:rFonts w:ascii="Cambria Math" w:hAnsi="Cambria Math"/>
          </w:rPr>
          <m:t>comp</m:t>
        </m:r>
      </m:oMath>
      <w:r w:rsidR="00D006F6">
        <w:t>) e descritto tramite centroide e lunghezza dell’asse principale (</w:t>
      </w:r>
      <m:oMath>
        <m:r>
          <w:rPr>
            <w:rFonts w:ascii="Cambria Math" w:hAnsi="Cambria Math"/>
          </w:rPr>
          <m:t>PrincipalAxisLength</m:t>
        </m:r>
      </m:oMath>
      <w:r w:rsidR="00D006F6">
        <w:t xml:space="preserve">). Tale grandezza viene usata come scala spaziale per selezionare un sottoinsieme di “pallini” potenzialmente utili come ponti locali: per ogni CC in </w:t>
      </w:r>
      <m:oMath>
        <m:r>
          <w:rPr>
            <w:rFonts w:ascii="Cambria Math" w:hAnsi="Cambria Math"/>
          </w:rPr>
          <m:t>volumeCCpiccole</m:t>
        </m:r>
      </m:oMath>
      <w:r w:rsidR="00D006F6">
        <w:t xml:space="preserve"> si calcola il centroide e si include nel set pallini solo se la distanza euclidea dal centroide del pezzo è </w:t>
      </w:r>
      <m:oMath>
        <m:r>
          <w:rPr>
            <w:rFonts w:ascii="Cambria Math" w:hAnsi="Cambria Math"/>
          </w:rPr>
          <m:t>≤ PrincipalAxisLength(1)</m:t>
        </m:r>
      </m:oMath>
      <w:r w:rsidR="00D006F6">
        <w:t xml:space="preserve"> del pezzo stesso. A questo punto la funzione valuta l’impatto topologico dell’inserimento del pezzo (insieme ai soli pallini vicini) confrontando il numero di componenti connesse prima e dopo l’unione, dopo un passaggio di stabilizzazione con </w:t>
      </w:r>
      <m:oMath>
        <m:r>
          <w:rPr>
            <w:rFonts w:ascii="Cambria Math" w:hAnsi="Cambria Math"/>
          </w:rPr>
          <m:t>filtGaussVol</m:t>
        </m:r>
      </m:oMath>
      <w:r w:rsidR="00D006F6">
        <w:t xml:space="preserve"> applicato sia ai volumi baseline sia a quello unito. In particolare si calcola: </w:t>
      </w:r>
      <m:oMath>
        <m:r>
          <w:rPr>
            <w:rFonts w:ascii="Cambria Math" w:hAnsi="Cambria Math"/>
          </w:rPr>
          <m:t>v</m:t>
        </m:r>
      </m:oMath>
      <w:r w:rsidR="00D006F6">
        <w:t xml:space="preserve">, numero di CC del volume vene filtrato; </w:t>
      </w:r>
      <m:oMath>
        <m:r>
          <w:rPr>
            <w:rFonts w:ascii="Cambria Math" w:hAnsi="Cambria Math"/>
          </w:rPr>
          <m:t>p</m:t>
        </m:r>
      </m:oMath>
      <w:r w:rsidR="00D006F6">
        <w:t xml:space="preserve">, </w:t>
      </w:r>
      <w:r w:rsidR="00D006F6">
        <w:lastRenderedPageBreak/>
        <w:t xml:space="preserve">numero di CC dei pallini filtrati; e si definisce un totale “atteso” senza fusioni come </w:t>
      </w:r>
      <m:oMath>
        <m:r>
          <w:rPr>
            <w:rFonts w:ascii="Cambria Math" w:hAnsi="Cambria Math"/>
          </w:rPr>
          <m:t>t = v + 1 + p (vene + pezzo + pallini)</m:t>
        </m:r>
      </m:oMath>
      <w:r w:rsidR="00D006F6">
        <w:t xml:space="preserve">. Si costruisce quindi </w:t>
      </w:r>
      <m:oMath>
        <m:r>
          <w:rPr>
            <w:rFonts w:ascii="Cambria Math" w:hAnsi="Cambria Math"/>
          </w:rPr>
          <m:t>volumeUnito = volume OR comp OR pallini</m:t>
        </m:r>
      </m:oMath>
      <w:r w:rsidR="00D006F6">
        <w:t xml:space="preserve"> e se ne conta il numero di CC (</w:t>
      </w:r>
      <m:oMath>
        <m:r>
          <w:rPr>
            <w:rFonts w:ascii="Cambria Math" w:hAnsi="Cambria Math"/>
          </w:rPr>
          <m:t>cc</m:t>
        </m:r>
      </m:oMath>
      <w:r w:rsidR="00D006F6">
        <w:t xml:space="preserve">) dopo lo stesso filtraggio gaussiano. Il pezzo viene considerato candidato al recupero solo se </w:t>
      </w:r>
      <m:oMath>
        <m:r>
          <w:rPr>
            <w:rFonts w:ascii="Cambria Math" w:hAnsi="Cambria Math"/>
          </w:rPr>
          <m:t>t - cc &gt; 1</m:t>
        </m:r>
      </m:oMath>
      <w:r w:rsidR="00D006F6">
        <w:t>, cioè se l’unione produce una riduzione di CC superiore a una singola fusione (euristica più selettiva che riduce casi accidentali).</w:t>
      </w:r>
      <w:r w:rsidR="00D50CAD">
        <w:t xml:space="preserve"> </w:t>
      </w:r>
      <w:r w:rsidR="00D006F6">
        <w:t xml:space="preserve">Poiché parte della riduzione potrebbe essere dovuta esclusivamente ai pallini (che possono fondersi tra loro o con le vene senza che il pezzo sia realmente determinante), il codice introduce una seconda verifica: vengono conteggiate quante CC finali del </w:t>
      </w:r>
      <m:oMath>
        <m:r>
          <w:rPr>
            <w:rFonts w:ascii="Cambria Math" w:hAnsi="Cambria Math"/>
          </w:rPr>
          <m:t>volumeUnito</m:t>
        </m:r>
      </m:oMath>
      <w:r w:rsidR="00D006F6">
        <w:t xml:space="preserve"> corrispondono ancora a pallini selezionati, confrontando i centroidi con una tolleranza del 5% per coordinata (</w:t>
      </w:r>
      <m:oMath>
        <m:r>
          <w:rPr>
            <w:rFonts w:ascii="Cambria Math" w:hAnsi="Cambria Math"/>
          </w:rPr>
          <m:t>abs(diff) &lt; 0.05*coord</m:t>
        </m:r>
      </m:oMath>
      <w:r w:rsidR="00D006F6">
        <w:t>). Questo numero (</w:t>
      </w:r>
      <m:oMath>
        <m:r>
          <w:rPr>
            <w:rFonts w:ascii="Cambria Math" w:hAnsi="Cambria Math"/>
          </w:rPr>
          <m:t>pr</m:t>
        </m:r>
      </m:oMath>
      <w:r w:rsidR="00D006F6">
        <w:t xml:space="preserve">) rappresenta quante componenti finali siano attribuibili ai pallini; di conseguenza, la condizione conclusiva richiede che anche “al netto” dei pallini rimanga un guadagno di connettività: il pezzo viene recuperato solo se </w:t>
      </w:r>
      <m:oMath>
        <m:r>
          <w:rPr>
            <w:rFonts w:ascii="Cambria Math" w:hAnsi="Cambria Math"/>
          </w:rPr>
          <m:t>(v + 1) - (cc - pr) &gt; 1</m:t>
        </m:r>
      </m:oMath>
      <w:r w:rsidR="00D006F6">
        <w:t xml:space="preserve">. Solo in questo caso </w:t>
      </w:r>
      <m:oMath>
        <m:r>
          <w:rPr>
            <w:rFonts w:ascii="Cambria Math" w:hAnsi="Cambria Math"/>
          </w:rPr>
          <m:t>comp</m:t>
        </m:r>
      </m:oMath>
      <w:r w:rsidR="00D006F6">
        <w:t xml:space="preserve"> viene aggiunto a volumePezzi. In sintesi, </w:t>
      </w:r>
      <m:oMath>
        <m:r>
          <w:rPr>
            <w:rFonts w:ascii="Cambria Math" w:hAnsi="Cambria Math"/>
          </w:rPr>
          <m:t>recuperaPezzi</m:t>
        </m:r>
      </m:oMath>
      <w:r w:rsidR="00D006F6">
        <w:t xml:space="preserve"> reinserisce un frammento non perché “somiglia” a una vena, ma perché la sua aggiunta produce un miglioramento topologico robusto, verificato in due stadi: prima sul volume complessivo (vene+pezzo+pallini vicini), poi escludendo esplicitamente le fusioni imputabili ai soli pallini.</w:t>
      </w:r>
    </w:p>
    <w:p w14:paraId="07A606E9" w14:textId="77777777" w:rsidR="00E755FB" w:rsidRDefault="00E755FB" w:rsidP="00E755FB">
      <w:pPr>
        <w:keepNext/>
        <w:jc w:val="center"/>
      </w:pPr>
      <w:r>
        <w:rPr>
          <w:noProof/>
        </w:rPr>
        <w:drawing>
          <wp:inline distT="0" distB="0" distL="0" distR="0" wp14:anchorId="63D64F70" wp14:editId="2409C953">
            <wp:extent cx="4118400" cy="3096000"/>
            <wp:effectExtent l="0" t="0" r="0" b="9525"/>
            <wp:docPr id="192637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76187" name="Picture 192637618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18400" cy="3096000"/>
                    </a:xfrm>
                    <a:prstGeom prst="rect">
                      <a:avLst/>
                    </a:prstGeom>
                  </pic:spPr>
                </pic:pic>
              </a:graphicData>
            </a:graphic>
          </wp:inline>
        </w:drawing>
      </w:r>
    </w:p>
    <w:p w14:paraId="20497D13" w14:textId="0C6528BD" w:rsidR="00E755FB" w:rsidRDefault="00E755FB" w:rsidP="00E755FB">
      <w:pPr>
        <w:pStyle w:val="Caption"/>
        <w:jc w:val="center"/>
      </w:pPr>
      <w:r>
        <w:t xml:space="preserve">Figura </w:t>
      </w:r>
      <w:fldSimple w:instr=" SEQ Figura \* ARABIC ">
        <w:r>
          <w:rPr>
            <w:noProof/>
          </w:rPr>
          <w:t>18</w:t>
        </w:r>
      </w:fldSimple>
      <w:r>
        <w:t xml:space="preserve">: </w:t>
      </w:r>
      <w:r w:rsidRPr="005428A3">
        <w:t xml:space="preserve">Rappresentazione grafica della matrice </w:t>
      </w:r>
      <w:proofErr w:type="spellStart"/>
      <w:r w:rsidRPr="00E755FB">
        <w:t>volumeAffinato</w:t>
      </w:r>
      <w:proofErr w:type="spellEnd"/>
      <w:r w:rsidRPr="00E755FB">
        <w:t xml:space="preserve"> </w:t>
      </w:r>
      <w:r w:rsidRPr="005428A3">
        <w:t>dopo</w:t>
      </w:r>
      <w:r>
        <w:t xml:space="preserve"> un primo affinamento.</w:t>
      </w:r>
    </w:p>
    <w:p w14:paraId="10FFC212" w14:textId="316BF7A1" w:rsidR="00EC17ED" w:rsidRDefault="00EC17ED" w:rsidP="00EC17ED">
      <w:r>
        <w:t xml:space="preserve">Dopo il recupero, </w:t>
      </w:r>
      <m:oMath>
        <m:r>
          <w:rPr>
            <w:rFonts w:ascii="Cambria Math" w:hAnsi="Cambria Math"/>
          </w:rPr>
          <m:t>affinaVene</m:t>
        </m:r>
      </m:oMath>
      <w:r>
        <w:t xml:space="preserve"> applica un post-processing finale: smoothing e chiusura morfologica (ancora con sfera di raggio 5) per consolidare la continuità globale, seguiti da una rimozione di CC “corte” tramite </w:t>
      </w:r>
      <w:r w:rsidRPr="00D50CAD">
        <w:rPr>
          <w:b/>
          <w:bCs/>
          <w:i/>
          <w:iCs/>
        </w:rPr>
        <w:t>eliminaCCcorte</w:t>
      </w:r>
      <w:r w:rsidR="00D50CAD" w:rsidRPr="00D50CAD">
        <w:rPr>
          <w:b/>
          <w:bCs/>
          <w:i/>
          <w:iCs/>
        </w:rPr>
        <w:t>.m</w:t>
      </w:r>
      <w:r>
        <w:t xml:space="preserve">. In questa funzione, ciascuna componente è descritta da </w:t>
      </w:r>
      <m:oMath>
        <m:r>
          <w:rPr>
            <w:rFonts w:ascii="Cambria Math" w:hAnsi="Cambria Math"/>
          </w:rPr>
          <m:t>PrincipalAxisLength</m:t>
        </m:r>
      </m:oMath>
      <w:r>
        <w:t xml:space="preserve"> e </w:t>
      </w:r>
      <m:oMath>
        <m:r>
          <w:rPr>
            <w:rFonts w:ascii="Cambria Math" w:hAnsi="Cambria Math"/>
          </w:rPr>
          <m:t>Volume</m:t>
        </m:r>
      </m:oMath>
      <w:r w:rsidR="00D50CAD">
        <w:t>:</w:t>
      </w:r>
      <w:r>
        <w:t xml:space="preserve"> vengono mantenute solo quelle con estensione principale lungo Y superiore a 150 e volume </w:t>
      </w:r>
      <w:r>
        <w:lastRenderedPageBreak/>
        <w:t xml:space="preserve">superiore a 10000 voxel, eliminando frammenti troppo brevi per essere plausibili vene robuste nel contesto considerato. Il volume filtrato viene codificato in </w:t>
      </w:r>
      <m:oMath>
        <m:r>
          <w:rPr>
            <w:rFonts w:ascii="Cambria Math" w:hAnsi="Cambria Math"/>
          </w:rPr>
          <m:t>uint16</m:t>
        </m:r>
      </m:oMath>
      <w:r>
        <w:t xml:space="preserve"> con voxel attivi a </w:t>
      </w:r>
      <m:oMath>
        <m:r>
          <w:rPr>
            <w:rFonts w:ascii="Cambria Math" w:hAnsi="Cambria Math"/>
          </w:rPr>
          <m:t>255</m:t>
        </m:r>
      </m:oMath>
      <w:r>
        <w:t>, coerentemente con la convenzione di visualizzazione/archiviazione della pipeline, e viene infine sottoposto a un ultimo passaggio di filtraggio tramite modello (</w:t>
      </w:r>
      <m:oMath>
        <m:r>
          <w:rPr>
            <w:rFonts w:ascii="Cambria Math" w:hAnsi="Cambria Math"/>
          </w:rPr>
          <m:t>filtraCC</m:t>
        </m:r>
      </m:oMath>
      <w:r>
        <w:t>) per una pulizia ulteriore.</w:t>
      </w:r>
    </w:p>
    <w:p w14:paraId="4C6B80AB" w14:textId="77777777" w:rsidR="00E755FB" w:rsidRDefault="00E755FB" w:rsidP="00E755FB">
      <w:pPr>
        <w:keepNext/>
        <w:jc w:val="center"/>
      </w:pPr>
      <w:r>
        <w:rPr>
          <w:noProof/>
        </w:rPr>
        <w:drawing>
          <wp:inline distT="0" distB="0" distL="0" distR="0" wp14:anchorId="0AB89BF6" wp14:editId="6CA8D53F">
            <wp:extent cx="4118400" cy="3096000"/>
            <wp:effectExtent l="0" t="0" r="0" b="9525"/>
            <wp:docPr id="15213897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89740" name="Picture 152138974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18400" cy="3096000"/>
                    </a:xfrm>
                    <a:prstGeom prst="rect">
                      <a:avLst/>
                    </a:prstGeom>
                  </pic:spPr>
                </pic:pic>
              </a:graphicData>
            </a:graphic>
          </wp:inline>
        </w:drawing>
      </w:r>
    </w:p>
    <w:p w14:paraId="107AECFC" w14:textId="51D09481" w:rsidR="00E755FB" w:rsidRDefault="00E755FB" w:rsidP="00E755FB">
      <w:pPr>
        <w:pStyle w:val="Caption"/>
        <w:jc w:val="center"/>
      </w:pPr>
      <w:r>
        <w:t xml:space="preserve">Figura </w:t>
      </w:r>
      <w:fldSimple w:instr=" SEQ Figura \* ARABIC ">
        <w:r>
          <w:rPr>
            <w:noProof/>
          </w:rPr>
          <w:t>19</w:t>
        </w:r>
      </w:fldSimple>
      <w:r>
        <w:t xml:space="preserve">: </w:t>
      </w:r>
      <w:r w:rsidRPr="00D324C7">
        <w:t xml:space="preserve">Rappresentazione grafica della matrice </w:t>
      </w:r>
      <w:proofErr w:type="spellStart"/>
      <w:r w:rsidRPr="00E755FB">
        <w:t>volumeAffFilt</w:t>
      </w:r>
      <w:proofErr w:type="spellEnd"/>
      <w:r w:rsidRPr="00E755FB">
        <w:t xml:space="preserve"> </w:t>
      </w:r>
      <w:r w:rsidRPr="00D324C7">
        <w:t xml:space="preserve">dopo </w:t>
      </w:r>
      <w:r w:rsidR="009E3695">
        <w:t xml:space="preserve">il </w:t>
      </w:r>
      <w:r w:rsidRPr="00D324C7">
        <w:t xml:space="preserve">filtraggio </w:t>
      </w:r>
      <w:r>
        <w:t>globale.</w:t>
      </w:r>
    </w:p>
    <w:p w14:paraId="372826B2" w14:textId="6DA28D35" w:rsidR="00E009AE" w:rsidRDefault="00EC17ED" w:rsidP="00EC17ED">
      <w:r>
        <w:t xml:space="preserve">L’ultimo step, mira a migliorare la resa delle vene troppo sottili o con tratti discontinui senza ispessire indiscriminatamente l’intera struttura. Per ogni CC finale, viene eseguito un affinamento locale (richiamando nuovamente </w:t>
      </w:r>
      <m:oMath>
        <m:r>
          <w:rPr>
            <w:rFonts w:ascii="Cambria Math" w:hAnsi="Cambria Math"/>
          </w:rPr>
          <m:t>affinaDisturbi</m:t>
        </m:r>
      </m:oMath>
      <w:r>
        <w:t xml:space="preserve"> e scartando eventuali</w:t>
      </w:r>
      <w:r w:rsidR="000946ED">
        <w:t xml:space="preserve"> </w:t>
      </w:r>
      <w:r>
        <w:t xml:space="preserve">componenti sotto soglia) e si stimano indicatori di spessore tramite </w:t>
      </w:r>
      <w:r w:rsidRPr="000946ED">
        <w:rPr>
          <w:b/>
          <w:bCs/>
          <w:i/>
          <w:iCs/>
        </w:rPr>
        <w:t>calcolaFeaturesFilling</w:t>
      </w:r>
      <w:r w:rsidR="000946ED" w:rsidRPr="000946ED">
        <w:rPr>
          <w:b/>
          <w:bCs/>
          <w:i/>
          <w:iCs/>
        </w:rPr>
        <w:t>.m</w:t>
      </w:r>
      <w:r>
        <w:t>: la funzione calcola, per ciascuna slice Y non vuota, la media dei diametri equivalenti (</w:t>
      </w:r>
      <m:oMath>
        <m:r>
          <w:rPr>
            <w:rFonts w:ascii="Cambria Math" w:hAnsi="Cambria Math"/>
          </w:rPr>
          <m:t>EquivDiameter</m:t>
        </m:r>
      </m:oMath>
      <w:r>
        <w:t>) delle CC 2D nel piano XZ, ottenendo un vettore di diametri rappresentativo lungo Y. Da questo vettore si ricava una soglia di “tratto sottile” come media tra mediana e minimo (euristica</w:t>
      </w:r>
      <w:r w:rsidR="000946ED">
        <w:t xml:space="preserve">) </w:t>
      </w:r>
      <w:r>
        <w:t>e si definisce un elemento strutturante sferico con raggio circa pari a metà dello spessore medio. La componente viene poi scheletrizzata (</w:t>
      </w:r>
      <m:oMath>
        <m:r>
          <w:rPr>
            <w:rFonts w:ascii="Cambria Math" w:hAnsi="Cambria Math"/>
          </w:rPr>
          <m:t>bwskel</m:t>
        </m:r>
      </m:oMath>
      <w:r>
        <w:t xml:space="preserve">, con </w:t>
      </w:r>
      <m:oMath>
        <m:r>
          <w:rPr>
            <w:rFonts w:ascii="Cambria Math" w:hAnsi="Cambria Math"/>
          </w:rPr>
          <m:t>MinBranchLength=30</m:t>
        </m:r>
      </m:oMath>
      <w:r>
        <w:t xml:space="preserve">) per ottenere l’asse centrale </w:t>
      </w:r>
      <w:r w:rsidR="000946ED">
        <w:t xml:space="preserve">e </w:t>
      </w:r>
      <w:r>
        <w:t xml:space="preserve">si calcola la </w:t>
      </w:r>
      <w:r w:rsidR="000946ED" w:rsidRPr="000946ED">
        <w:t>distanza interna dal bordo</w:t>
      </w:r>
      <w:r w:rsidR="000946ED" w:rsidRPr="000946ED">
        <w:t xml:space="preserve"> </w:t>
      </w:r>
      <w:r>
        <w:t>(</w:t>
      </w:r>
      <m:oMath>
        <m:r>
          <w:rPr>
            <w:rFonts w:ascii="Cambria Math" w:hAnsi="Cambria Math"/>
          </w:rPr>
          <m:t>bwdist(~componente</m:t>
        </m:r>
        <m:r>
          <w:rPr>
            <w:rFonts w:ascii="Cambria Math" w:hAnsi="Cambria Math"/>
          </w:rPr>
          <m:t>)</m:t>
        </m:r>
      </m:oMath>
      <w:r>
        <w:t>. I voxel dello skeleton che cadono in zone con distanza inferiore alla soglia vengono identificati come porzioni sottili; solo queste vengono dilatate con l’elemento strutturante e riunite alla componente originale. In questo modo il riempimento agisce localmente dove la vena è più fragile o sottile, riducendo interruzioni e migliorando la continuità del template senza introdurre un “gonfiaggio” generalizzato. Il risultato complessivo (</w:t>
      </w:r>
      <m:oMath>
        <m:r>
          <w:rPr>
            <w:rFonts w:ascii="Cambria Math" w:hAnsi="Cambria Math"/>
          </w:rPr>
          <m:t>volumeFilled</m:t>
        </m:r>
      </m:oMath>
      <w:r>
        <w:t>) viene infine salvato (se non vuoto) e costituisce l’output dello step di affinamento.</w:t>
      </w:r>
    </w:p>
    <w:p w14:paraId="47553326" w14:textId="77777777" w:rsidR="00E755FB" w:rsidRDefault="00E755FB" w:rsidP="00E755FB">
      <w:pPr>
        <w:keepNext/>
        <w:jc w:val="center"/>
      </w:pPr>
      <w:r>
        <w:rPr>
          <w:noProof/>
        </w:rPr>
        <w:lastRenderedPageBreak/>
        <w:drawing>
          <wp:inline distT="0" distB="0" distL="0" distR="0" wp14:anchorId="6A2D900D" wp14:editId="2B4AB906">
            <wp:extent cx="4114800" cy="3096000"/>
            <wp:effectExtent l="0" t="0" r="0" b="9525"/>
            <wp:docPr id="10556552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55202" name="Picture 105565520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14800" cy="3096000"/>
                    </a:xfrm>
                    <a:prstGeom prst="rect">
                      <a:avLst/>
                    </a:prstGeom>
                  </pic:spPr>
                </pic:pic>
              </a:graphicData>
            </a:graphic>
          </wp:inline>
        </w:drawing>
      </w:r>
    </w:p>
    <w:p w14:paraId="7B72F147" w14:textId="70E43E8E" w:rsidR="00E755FB" w:rsidRDefault="00E755FB" w:rsidP="00E755FB">
      <w:pPr>
        <w:pStyle w:val="Caption"/>
        <w:jc w:val="center"/>
      </w:pPr>
      <w:r>
        <w:t xml:space="preserve">Figura </w:t>
      </w:r>
      <w:fldSimple w:instr=" SEQ Figura \* ARABIC ">
        <w:r>
          <w:rPr>
            <w:noProof/>
          </w:rPr>
          <w:t>20</w:t>
        </w:r>
      </w:fldSimple>
      <w:r>
        <w:t xml:space="preserve">: </w:t>
      </w:r>
      <w:r w:rsidRPr="0008796E">
        <w:t xml:space="preserve">Rappresentazione grafica della matrice </w:t>
      </w:r>
      <w:proofErr w:type="spellStart"/>
      <w:r w:rsidRPr="00E755FB">
        <w:t>volumeFilled</w:t>
      </w:r>
      <w:proofErr w:type="spellEnd"/>
      <w:r w:rsidRPr="00E755FB">
        <w:t xml:space="preserve"> </w:t>
      </w:r>
      <w:r w:rsidRPr="0008796E">
        <w:t xml:space="preserve">dopo il </w:t>
      </w:r>
      <w:r>
        <w:t>filling</w:t>
      </w:r>
      <w:r w:rsidRPr="0008796E">
        <w:t xml:space="preserve"> finale</w:t>
      </w:r>
      <w:r>
        <w:t>.</w:t>
      </w:r>
    </w:p>
    <w:p w14:paraId="726BC3FD" w14:textId="77777777" w:rsidR="00E755FB" w:rsidRPr="00E755FB" w:rsidRDefault="00E755FB" w:rsidP="00E755FB"/>
    <w:p w14:paraId="56312826" w14:textId="77777777" w:rsidR="000946ED" w:rsidRPr="00E009AE" w:rsidRDefault="000946ED" w:rsidP="00EC17ED"/>
    <w:sectPr w:rsidR="000946ED" w:rsidRPr="00E009AE" w:rsidSect="00EA5E43">
      <w:footerReference w:type="default" r:id="rId39"/>
      <w:type w:val="continuous"/>
      <w:pgSz w:w="11906" w:h="16838"/>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84E63A" w14:textId="77777777" w:rsidR="00B62058" w:rsidRPr="00195F29" w:rsidRDefault="00B62058">
      <w:pPr>
        <w:spacing w:after="0" w:line="240" w:lineRule="auto"/>
      </w:pPr>
      <w:r w:rsidRPr="00195F29">
        <w:separator/>
      </w:r>
    </w:p>
  </w:endnote>
  <w:endnote w:type="continuationSeparator" w:id="0">
    <w:p w14:paraId="710ECA9E" w14:textId="77777777" w:rsidR="00B62058" w:rsidRPr="00195F29" w:rsidRDefault="00B62058">
      <w:pPr>
        <w:spacing w:after="0" w:line="240" w:lineRule="auto"/>
      </w:pPr>
      <w:r w:rsidRPr="00195F29">
        <w:continuationSeparator/>
      </w:r>
    </w:p>
  </w:endnote>
  <w:endnote w:type="continuationNotice" w:id="1">
    <w:p w14:paraId="4EF777DC" w14:textId="77777777" w:rsidR="00B62058" w:rsidRPr="00195F29" w:rsidRDefault="00B6205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3C7197" w14:textId="77777777" w:rsidR="00675B3A" w:rsidRPr="00195F29" w:rsidRDefault="00675B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49B740F" w:rsidRPr="00195F29" w14:paraId="04A00963" w14:textId="77777777" w:rsidTr="049B740F">
      <w:trPr>
        <w:trHeight w:val="300"/>
      </w:trPr>
      <w:tc>
        <w:tcPr>
          <w:tcW w:w="3005" w:type="dxa"/>
        </w:tcPr>
        <w:p w14:paraId="358B8AA5" w14:textId="61C3E9A2" w:rsidR="049B740F" w:rsidRPr="00195F29" w:rsidRDefault="049B740F" w:rsidP="049B740F">
          <w:pPr>
            <w:pStyle w:val="Header"/>
            <w:ind w:left="-115"/>
          </w:pPr>
        </w:p>
      </w:tc>
      <w:tc>
        <w:tcPr>
          <w:tcW w:w="3005" w:type="dxa"/>
        </w:tcPr>
        <w:p w14:paraId="5CED2D7F" w14:textId="4247507A" w:rsidR="049B740F" w:rsidRPr="00195F29" w:rsidRDefault="049B740F" w:rsidP="049B740F">
          <w:pPr>
            <w:pStyle w:val="Header"/>
            <w:jc w:val="center"/>
          </w:pPr>
          <w:r w:rsidRPr="00195F29">
            <w:fldChar w:fldCharType="begin"/>
          </w:r>
          <w:r w:rsidRPr="00195F29">
            <w:instrText>PAGE</w:instrText>
          </w:r>
          <w:r w:rsidRPr="00195F29">
            <w:fldChar w:fldCharType="separate"/>
          </w:r>
          <w:r w:rsidR="002018F2" w:rsidRPr="00195F29">
            <w:t>2</w:t>
          </w:r>
          <w:r w:rsidRPr="00195F29">
            <w:fldChar w:fldCharType="end"/>
          </w:r>
        </w:p>
      </w:tc>
      <w:tc>
        <w:tcPr>
          <w:tcW w:w="3005" w:type="dxa"/>
        </w:tcPr>
        <w:p w14:paraId="3C349943" w14:textId="2CA39E09" w:rsidR="049B740F" w:rsidRPr="00195F29" w:rsidRDefault="049B740F" w:rsidP="049B740F">
          <w:pPr>
            <w:pStyle w:val="Header"/>
            <w:ind w:right="-115"/>
            <w:jc w:val="right"/>
          </w:pPr>
        </w:p>
      </w:tc>
    </w:tr>
  </w:tbl>
  <w:p w14:paraId="7488B197" w14:textId="0233F1CB" w:rsidR="049B740F" w:rsidRPr="00195F29" w:rsidRDefault="049B740F" w:rsidP="049B740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8E9ED" w14:textId="77777777" w:rsidR="00675B3A" w:rsidRPr="00195F29" w:rsidRDefault="00675B3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683C1" w14:textId="77777777" w:rsidR="00982A89" w:rsidRPr="00195F29" w:rsidRDefault="00982A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1CC411" w14:textId="77777777" w:rsidR="00B62058" w:rsidRPr="00195F29" w:rsidRDefault="00B62058">
      <w:pPr>
        <w:spacing w:after="0" w:line="240" w:lineRule="auto"/>
      </w:pPr>
      <w:r w:rsidRPr="00195F29">
        <w:separator/>
      </w:r>
    </w:p>
  </w:footnote>
  <w:footnote w:type="continuationSeparator" w:id="0">
    <w:p w14:paraId="7528ACC9" w14:textId="77777777" w:rsidR="00B62058" w:rsidRPr="00195F29" w:rsidRDefault="00B62058">
      <w:pPr>
        <w:spacing w:after="0" w:line="240" w:lineRule="auto"/>
      </w:pPr>
      <w:r w:rsidRPr="00195F29">
        <w:continuationSeparator/>
      </w:r>
    </w:p>
  </w:footnote>
  <w:footnote w:type="continuationNotice" w:id="1">
    <w:p w14:paraId="393060DA" w14:textId="77777777" w:rsidR="00B62058" w:rsidRPr="00195F29" w:rsidRDefault="00B6205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E3C14" w14:textId="77777777" w:rsidR="00675B3A" w:rsidRPr="00195F29" w:rsidRDefault="00675B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D10BA3" w14:textId="77777777" w:rsidR="00675B3A" w:rsidRPr="00195F29" w:rsidRDefault="00675B3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F62F1" w14:textId="77777777" w:rsidR="00675B3A" w:rsidRPr="00195F29" w:rsidRDefault="00675B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CF22"/>
    <w:multiLevelType w:val="hybridMultilevel"/>
    <w:tmpl w:val="E3D04138"/>
    <w:lvl w:ilvl="0" w:tplc="73CE3C98">
      <w:start w:val="1"/>
      <w:numFmt w:val="bullet"/>
      <w:lvlText w:val=""/>
      <w:lvlJc w:val="left"/>
      <w:pPr>
        <w:ind w:left="720" w:hanging="360"/>
      </w:pPr>
      <w:rPr>
        <w:rFonts w:ascii="Symbol" w:hAnsi="Symbol" w:hint="default"/>
      </w:rPr>
    </w:lvl>
    <w:lvl w:ilvl="1" w:tplc="0E448A10">
      <w:start w:val="1"/>
      <w:numFmt w:val="bullet"/>
      <w:lvlText w:val="o"/>
      <w:lvlJc w:val="left"/>
      <w:pPr>
        <w:ind w:left="1440" w:hanging="360"/>
      </w:pPr>
      <w:rPr>
        <w:rFonts w:ascii="Courier New" w:hAnsi="Courier New" w:hint="default"/>
      </w:rPr>
    </w:lvl>
    <w:lvl w:ilvl="2" w:tplc="F03A7E1E">
      <w:start w:val="1"/>
      <w:numFmt w:val="bullet"/>
      <w:lvlText w:val=""/>
      <w:lvlJc w:val="left"/>
      <w:pPr>
        <w:ind w:left="2160" w:hanging="360"/>
      </w:pPr>
      <w:rPr>
        <w:rFonts w:ascii="Wingdings" w:hAnsi="Wingdings" w:hint="default"/>
      </w:rPr>
    </w:lvl>
    <w:lvl w:ilvl="3" w:tplc="BF0E1366">
      <w:start w:val="1"/>
      <w:numFmt w:val="bullet"/>
      <w:lvlText w:val=""/>
      <w:lvlJc w:val="left"/>
      <w:pPr>
        <w:ind w:left="2880" w:hanging="360"/>
      </w:pPr>
      <w:rPr>
        <w:rFonts w:ascii="Symbol" w:hAnsi="Symbol" w:hint="default"/>
      </w:rPr>
    </w:lvl>
    <w:lvl w:ilvl="4" w:tplc="A20E68E8">
      <w:start w:val="1"/>
      <w:numFmt w:val="bullet"/>
      <w:lvlText w:val="o"/>
      <w:lvlJc w:val="left"/>
      <w:pPr>
        <w:ind w:left="3600" w:hanging="360"/>
      </w:pPr>
      <w:rPr>
        <w:rFonts w:ascii="Courier New" w:hAnsi="Courier New" w:hint="default"/>
      </w:rPr>
    </w:lvl>
    <w:lvl w:ilvl="5" w:tplc="203CE014">
      <w:start w:val="1"/>
      <w:numFmt w:val="bullet"/>
      <w:lvlText w:val=""/>
      <w:lvlJc w:val="left"/>
      <w:pPr>
        <w:ind w:left="4320" w:hanging="360"/>
      </w:pPr>
      <w:rPr>
        <w:rFonts w:ascii="Wingdings" w:hAnsi="Wingdings" w:hint="default"/>
      </w:rPr>
    </w:lvl>
    <w:lvl w:ilvl="6" w:tplc="DEC85BBE">
      <w:start w:val="1"/>
      <w:numFmt w:val="bullet"/>
      <w:lvlText w:val=""/>
      <w:lvlJc w:val="left"/>
      <w:pPr>
        <w:ind w:left="5040" w:hanging="360"/>
      </w:pPr>
      <w:rPr>
        <w:rFonts w:ascii="Symbol" w:hAnsi="Symbol" w:hint="default"/>
      </w:rPr>
    </w:lvl>
    <w:lvl w:ilvl="7" w:tplc="163E88E4">
      <w:start w:val="1"/>
      <w:numFmt w:val="bullet"/>
      <w:lvlText w:val="o"/>
      <w:lvlJc w:val="left"/>
      <w:pPr>
        <w:ind w:left="5760" w:hanging="360"/>
      </w:pPr>
      <w:rPr>
        <w:rFonts w:ascii="Courier New" w:hAnsi="Courier New" w:hint="default"/>
      </w:rPr>
    </w:lvl>
    <w:lvl w:ilvl="8" w:tplc="F94EF064">
      <w:start w:val="1"/>
      <w:numFmt w:val="bullet"/>
      <w:lvlText w:val=""/>
      <w:lvlJc w:val="left"/>
      <w:pPr>
        <w:ind w:left="6480" w:hanging="360"/>
      </w:pPr>
      <w:rPr>
        <w:rFonts w:ascii="Wingdings" w:hAnsi="Wingdings" w:hint="default"/>
      </w:rPr>
    </w:lvl>
  </w:abstractNum>
  <w:abstractNum w:abstractNumId="1" w15:restartNumberingAfterBreak="0">
    <w:nsid w:val="049E56D4"/>
    <w:multiLevelType w:val="hybridMultilevel"/>
    <w:tmpl w:val="A12C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4E8BAD"/>
    <w:multiLevelType w:val="hybridMultilevel"/>
    <w:tmpl w:val="E52C6F64"/>
    <w:lvl w:ilvl="0" w:tplc="EFF8A8DA">
      <w:start w:val="1"/>
      <w:numFmt w:val="bullet"/>
      <w:lvlText w:val=""/>
      <w:lvlJc w:val="left"/>
      <w:pPr>
        <w:ind w:left="720" w:hanging="360"/>
      </w:pPr>
      <w:rPr>
        <w:rFonts w:ascii="Symbol" w:hAnsi="Symbol" w:hint="default"/>
      </w:rPr>
    </w:lvl>
    <w:lvl w:ilvl="1" w:tplc="6194F0E2">
      <w:start w:val="1"/>
      <w:numFmt w:val="bullet"/>
      <w:lvlText w:val="o"/>
      <w:lvlJc w:val="left"/>
      <w:pPr>
        <w:ind w:left="1440" w:hanging="360"/>
      </w:pPr>
      <w:rPr>
        <w:rFonts w:ascii="Courier New" w:hAnsi="Courier New" w:hint="default"/>
      </w:rPr>
    </w:lvl>
    <w:lvl w:ilvl="2" w:tplc="D51C0942">
      <w:start w:val="1"/>
      <w:numFmt w:val="bullet"/>
      <w:lvlText w:val=""/>
      <w:lvlJc w:val="left"/>
      <w:pPr>
        <w:ind w:left="2160" w:hanging="360"/>
      </w:pPr>
      <w:rPr>
        <w:rFonts w:ascii="Wingdings" w:hAnsi="Wingdings" w:hint="default"/>
      </w:rPr>
    </w:lvl>
    <w:lvl w:ilvl="3" w:tplc="91E80C7A">
      <w:start w:val="1"/>
      <w:numFmt w:val="bullet"/>
      <w:lvlText w:val=""/>
      <w:lvlJc w:val="left"/>
      <w:pPr>
        <w:ind w:left="2880" w:hanging="360"/>
      </w:pPr>
      <w:rPr>
        <w:rFonts w:ascii="Symbol" w:hAnsi="Symbol" w:hint="default"/>
      </w:rPr>
    </w:lvl>
    <w:lvl w:ilvl="4" w:tplc="F8321DDE">
      <w:start w:val="1"/>
      <w:numFmt w:val="bullet"/>
      <w:lvlText w:val="o"/>
      <w:lvlJc w:val="left"/>
      <w:pPr>
        <w:ind w:left="3600" w:hanging="360"/>
      </w:pPr>
      <w:rPr>
        <w:rFonts w:ascii="Courier New" w:hAnsi="Courier New" w:hint="default"/>
      </w:rPr>
    </w:lvl>
    <w:lvl w:ilvl="5" w:tplc="0E08ADDC">
      <w:start w:val="1"/>
      <w:numFmt w:val="bullet"/>
      <w:lvlText w:val=""/>
      <w:lvlJc w:val="left"/>
      <w:pPr>
        <w:ind w:left="4320" w:hanging="360"/>
      </w:pPr>
      <w:rPr>
        <w:rFonts w:ascii="Wingdings" w:hAnsi="Wingdings" w:hint="default"/>
      </w:rPr>
    </w:lvl>
    <w:lvl w:ilvl="6" w:tplc="4BFEB6A8">
      <w:start w:val="1"/>
      <w:numFmt w:val="bullet"/>
      <w:lvlText w:val=""/>
      <w:lvlJc w:val="left"/>
      <w:pPr>
        <w:ind w:left="5040" w:hanging="360"/>
      </w:pPr>
      <w:rPr>
        <w:rFonts w:ascii="Symbol" w:hAnsi="Symbol" w:hint="default"/>
      </w:rPr>
    </w:lvl>
    <w:lvl w:ilvl="7" w:tplc="C784C1F4">
      <w:start w:val="1"/>
      <w:numFmt w:val="bullet"/>
      <w:lvlText w:val="o"/>
      <w:lvlJc w:val="left"/>
      <w:pPr>
        <w:ind w:left="5760" w:hanging="360"/>
      </w:pPr>
      <w:rPr>
        <w:rFonts w:ascii="Courier New" w:hAnsi="Courier New" w:hint="default"/>
      </w:rPr>
    </w:lvl>
    <w:lvl w:ilvl="8" w:tplc="626C415A">
      <w:start w:val="1"/>
      <w:numFmt w:val="bullet"/>
      <w:lvlText w:val=""/>
      <w:lvlJc w:val="left"/>
      <w:pPr>
        <w:ind w:left="6480" w:hanging="360"/>
      </w:pPr>
      <w:rPr>
        <w:rFonts w:ascii="Wingdings" w:hAnsi="Wingdings" w:hint="default"/>
      </w:rPr>
    </w:lvl>
  </w:abstractNum>
  <w:abstractNum w:abstractNumId="3" w15:restartNumberingAfterBreak="0">
    <w:nsid w:val="06633AD2"/>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7103300"/>
    <w:multiLevelType w:val="hybridMultilevel"/>
    <w:tmpl w:val="5C62A786"/>
    <w:lvl w:ilvl="0" w:tplc="3D685068">
      <w:start w:val="1"/>
      <w:numFmt w:val="bullet"/>
      <w:lvlText w:val=""/>
      <w:lvlJc w:val="left"/>
      <w:pPr>
        <w:ind w:left="720" w:hanging="360"/>
      </w:pPr>
      <w:rPr>
        <w:rFonts w:ascii="Symbol" w:hAnsi="Symbol" w:hint="default"/>
      </w:rPr>
    </w:lvl>
    <w:lvl w:ilvl="1" w:tplc="028AD48C">
      <w:start w:val="1"/>
      <w:numFmt w:val="bullet"/>
      <w:lvlText w:val="o"/>
      <w:lvlJc w:val="left"/>
      <w:pPr>
        <w:ind w:left="1440" w:hanging="360"/>
      </w:pPr>
      <w:rPr>
        <w:rFonts w:ascii="Courier New" w:hAnsi="Courier New" w:hint="default"/>
      </w:rPr>
    </w:lvl>
    <w:lvl w:ilvl="2" w:tplc="BE5EAAA6">
      <w:start w:val="1"/>
      <w:numFmt w:val="bullet"/>
      <w:lvlText w:val=""/>
      <w:lvlJc w:val="left"/>
      <w:pPr>
        <w:ind w:left="2160" w:hanging="360"/>
      </w:pPr>
      <w:rPr>
        <w:rFonts w:ascii="Wingdings" w:hAnsi="Wingdings" w:hint="default"/>
      </w:rPr>
    </w:lvl>
    <w:lvl w:ilvl="3" w:tplc="376823FE">
      <w:start w:val="1"/>
      <w:numFmt w:val="bullet"/>
      <w:lvlText w:val=""/>
      <w:lvlJc w:val="left"/>
      <w:pPr>
        <w:ind w:left="2880" w:hanging="360"/>
      </w:pPr>
      <w:rPr>
        <w:rFonts w:ascii="Symbol" w:hAnsi="Symbol" w:hint="default"/>
      </w:rPr>
    </w:lvl>
    <w:lvl w:ilvl="4" w:tplc="439640D6">
      <w:start w:val="1"/>
      <w:numFmt w:val="bullet"/>
      <w:lvlText w:val="o"/>
      <w:lvlJc w:val="left"/>
      <w:pPr>
        <w:ind w:left="3600" w:hanging="360"/>
      </w:pPr>
      <w:rPr>
        <w:rFonts w:ascii="Courier New" w:hAnsi="Courier New" w:hint="default"/>
      </w:rPr>
    </w:lvl>
    <w:lvl w:ilvl="5" w:tplc="D8CA5726">
      <w:start w:val="1"/>
      <w:numFmt w:val="bullet"/>
      <w:lvlText w:val=""/>
      <w:lvlJc w:val="left"/>
      <w:pPr>
        <w:ind w:left="4320" w:hanging="360"/>
      </w:pPr>
      <w:rPr>
        <w:rFonts w:ascii="Wingdings" w:hAnsi="Wingdings" w:hint="default"/>
      </w:rPr>
    </w:lvl>
    <w:lvl w:ilvl="6" w:tplc="E930791C">
      <w:start w:val="1"/>
      <w:numFmt w:val="bullet"/>
      <w:lvlText w:val=""/>
      <w:lvlJc w:val="left"/>
      <w:pPr>
        <w:ind w:left="5040" w:hanging="360"/>
      </w:pPr>
      <w:rPr>
        <w:rFonts w:ascii="Symbol" w:hAnsi="Symbol" w:hint="default"/>
      </w:rPr>
    </w:lvl>
    <w:lvl w:ilvl="7" w:tplc="A55E86DE">
      <w:start w:val="1"/>
      <w:numFmt w:val="bullet"/>
      <w:lvlText w:val="o"/>
      <w:lvlJc w:val="left"/>
      <w:pPr>
        <w:ind w:left="5760" w:hanging="360"/>
      </w:pPr>
      <w:rPr>
        <w:rFonts w:ascii="Courier New" w:hAnsi="Courier New" w:hint="default"/>
      </w:rPr>
    </w:lvl>
    <w:lvl w:ilvl="8" w:tplc="99ACC2F6">
      <w:start w:val="1"/>
      <w:numFmt w:val="bullet"/>
      <w:lvlText w:val=""/>
      <w:lvlJc w:val="left"/>
      <w:pPr>
        <w:ind w:left="6480" w:hanging="360"/>
      </w:pPr>
      <w:rPr>
        <w:rFonts w:ascii="Wingdings" w:hAnsi="Wingdings" w:hint="default"/>
      </w:rPr>
    </w:lvl>
  </w:abstractNum>
  <w:abstractNum w:abstractNumId="5" w15:restartNumberingAfterBreak="0">
    <w:nsid w:val="0726FE3D"/>
    <w:multiLevelType w:val="hybridMultilevel"/>
    <w:tmpl w:val="0E7E325A"/>
    <w:lvl w:ilvl="0" w:tplc="EF0EAEB4">
      <w:start w:val="1"/>
      <w:numFmt w:val="bullet"/>
      <w:lvlText w:val=""/>
      <w:lvlJc w:val="left"/>
      <w:pPr>
        <w:ind w:left="720" w:hanging="360"/>
      </w:pPr>
      <w:rPr>
        <w:rFonts w:ascii="Symbol" w:hAnsi="Symbol" w:hint="default"/>
      </w:rPr>
    </w:lvl>
    <w:lvl w:ilvl="1" w:tplc="DC74FBE8">
      <w:start w:val="1"/>
      <w:numFmt w:val="bullet"/>
      <w:lvlText w:val="o"/>
      <w:lvlJc w:val="left"/>
      <w:pPr>
        <w:ind w:left="1440" w:hanging="360"/>
      </w:pPr>
      <w:rPr>
        <w:rFonts w:ascii="Courier New" w:hAnsi="Courier New" w:hint="default"/>
      </w:rPr>
    </w:lvl>
    <w:lvl w:ilvl="2" w:tplc="AB0C5B18">
      <w:start w:val="1"/>
      <w:numFmt w:val="bullet"/>
      <w:lvlText w:val=""/>
      <w:lvlJc w:val="left"/>
      <w:pPr>
        <w:ind w:left="2160" w:hanging="360"/>
      </w:pPr>
      <w:rPr>
        <w:rFonts w:ascii="Wingdings" w:hAnsi="Wingdings" w:hint="default"/>
      </w:rPr>
    </w:lvl>
    <w:lvl w:ilvl="3" w:tplc="286ADB78">
      <w:start w:val="1"/>
      <w:numFmt w:val="bullet"/>
      <w:lvlText w:val=""/>
      <w:lvlJc w:val="left"/>
      <w:pPr>
        <w:ind w:left="2880" w:hanging="360"/>
      </w:pPr>
      <w:rPr>
        <w:rFonts w:ascii="Symbol" w:hAnsi="Symbol" w:hint="default"/>
      </w:rPr>
    </w:lvl>
    <w:lvl w:ilvl="4" w:tplc="3C3E6DFC">
      <w:start w:val="1"/>
      <w:numFmt w:val="bullet"/>
      <w:lvlText w:val="o"/>
      <w:lvlJc w:val="left"/>
      <w:pPr>
        <w:ind w:left="3600" w:hanging="360"/>
      </w:pPr>
      <w:rPr>
        <w:rFonts w:ascii="Courier New" w:hAnsi="Courier New" w:hint="default"/>
      </w:rPr>
    </w:lvl>
    <w:lvl w:ilvl="5" w:tplc="D3A86262">
      <w:start w:val="1"/>
      <w:numFmt w:val="bullet"/>
      <w:lvlText w:val=""/>
      <w:lvlJc w:val="left"/>
      <w:pPr>
        <w:ind w:left="4320" w:hanging="360"/>
      </w:pPr>
      <w:rPr>
        <w:rFonts w:ascii="Wingdings" w:hAnsi="Wingdings" w:hint="default"/>
      </w:rPr>
    </w:lvl>
    <w:lvl w:ilvl="6" w:tplc="DF40397A">
      <w:start w:val="1"/>
      <w:numFmt w:val="bullet"/>
      <w:lvlText w:val=""/>
      <w:lvlJc w:val="left"/>
      <w:pPr>
        <w:ind w:left="5040" w:hanging="360"/>
      </w:pPr>
      <w:rPr>
        <w:rFonts w:ascii="Symbol" w:hAnsi="Symbol" w:hint="default"/>
      </w:rPr>
    </w:lvl>
    <w:lvl w:ilvl="7" w:tplc="69240620">
      <w:start w:val="1"/>
      <w:numFmt w:val="bullet"/>
      <w:lvlText w:val="o"/>
      <w:lvlJc w:val="left"/>
      <w:pPr>
        <w:ind w:left="5760" w:hanging="360"/>
      </w:pPr>
      <w:rPr>
        <w:rFonts w:ascii="Courier New" w:hAnsi="Courier New" w:hint="default"/>
      </w:rPr>
    </w:lvl>
    <w:lvl w:ilvl="8" w:tplc="3710A912">
      <w:start w:val="1"/>
      <w:numFmt w:val="bullet"/>
      <w:lvlText w:val=""/>
      <w:lvlJc w:val="left"/>
      <w:pPr>
        <w:ind w:left="6480" w:hanging="360"/>
      </w:pPr>
      <w:rPr>
        <w:rFonts w:ascii="Wingdings" w:hAnsi="Wingdings" w:hint="default"/>
      </w:rPr>
    </w:lvl>
  </w:abstractNum>
  <w:abstractNum w:abstractNumId="6" w15:restartNumberingAfterBreak="0">
    <w:nsid w:val="084F7524"/>
    <w:multiLevelType w:val="hybridMultilevel"/>
    <w:tmpl w:val="5A2001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BE23F23"/>
    <w:multiLevelType w:val="hybridMultilevel"/>
    <w:tmpl w:val="64207F70"/>
    <w:lvl w:ilvl="0" w:tplc="698485A8">
      <w:start w:val="1"/>
      <w:numFmt w:val="decimal"/>
      <w:lvlText w:val="%1."/>
      <w:lvlJc w:val="left"/>
      <w:pPr>
        <w:ind w:left="720" w:hanging="360"/>
      </w:pPr>
    </w:lvl>
    <w:lvl w:ilvl="1" w:tplc="DCECCF1A">
      <w:start w:val="1"/>
      <w:numFmt w:val="lowerLetter"/>
      <w:lvlText w:val="%2."/>
      <w:lvlJc w:val="left"/>
      <w:pPr>
        <w:ind w:left="1440" w:hanging="360"/>
      </w:pPr>
    </w:lvl>
    <w:lvl w:ilvl="2" w:tplc="CDBEA8DA">
      <w:start w:val="1"/>
      <w:numFmt w:val="lowerRoman"/>
      <w:lvlText w:val="%3."/>
      <w:lvlJc w:val="right"/>
      <w:pPr>
        <w:ind w:left="2160" w:hanging="180"/>
      </w:pPr>
    </w:lvl>
    <w:lvl w:ilvl="3" w:tplc="25B285F6">
      <w:start w:val="1"/>
      <w:numFmt w:val="decimal"/>
      <w:lvlText w:val="%4."/>
      <w:lvlJc w:val="left"/>
      <w:pPr>
        <w:ind w:left="2880" w:hanging="360"/>
      </w:pPr>
    </w:lvl>
    <w:lvl w:ilvl="4" w:tplc="8FB82EA2">
      <w:start w:val="1"/>
      <w:numFmt w:val="lowerLetter"/>
      <w:lvlText w:val="%5."/>
      <w:lvlJc w:val="left"/>
      <w:pPr>
        <w:ind w:left="3600" w:hanging="360"/>
      </w:pPr>
    </w:lvl>
    <w:lvl w:ilvl="5" w:tplc="536477E0">
      <w:start w:val="1"/>
      <w:numFmt w:val="lowerRoman"/>
      <w:lvlText w:val="%6."/>
      <w:lvlJc w:val="right"/>
      <w:pPr>
        <w:ind w:left="4320" w:hanging="180"/>
      </w:pPr>
    </w:lvl>
    <w:lvl w:ilvl="6" w:tplc="435462EC">
      <w:start w:val="1"/>
      <w:numFmt w:val="decimal"/>
      <w:lvlText w:val="%7."/>
      <w:lvlJc w:val="left"/>
      <w:pPr>
        <w:ind w:left="5040" w:hanging="360"/>
      </w:pPr>
    </w:lvl>
    <w:lvl w:ilvl="7" w:tplc="63A8BCDE">
      <w:start w:val="1"/>
      <w:numFmt w:val="lowerLetter"/>
      <w:lvlText w:val="%8."/>
      <w:lvlJc w:val="left"/>
      <w:pPr>
        <w:ind w:left="5760" w:hanging="360"/>
      </w:pPr>
    </w:lvl>
    <w:lvl w:ilvl="8" w:tplc="010ED62E">
      <w:start w:val="1"/>
      <w:numFmt w:val="lowerRoman"/>
      <w:lvlText w:val="%9."/>
      <w:lvlJc w:val="right"/>
      <w:pPr>
        <w:ind w:left="6480" w:hanging="180"/>
      </w:pPr>
    </w:lvl>
  </w:abstractNum>
  <w:abstractNum w:abstractNumId="8" w15:restartNumberingAfterBreak="0">
    <w:nsid w:val="14174B86"/>
    <w:multiLevelType w:val="hybridMultilevel"/>
    <w:tmpl w:val="58DED638"/>
    <w:lvl w:ilvl="0" w:tplc="B30E8C0C">
      <w:start w:val="1"/>
      <w:numFmt w:val="upperRoman"/>
      <w:lvlText w:val="%1."/>
      <w:lvlJc w:val="right"/>
      <w:pPr>
        <w:ind w:left="720" w:hanging="360"/>
      </w:pPr>
    </w:lvl>
    <w:lvl w:ilvl="1" w:tplc="4C6671B0">
      <w:start w:val="1"/>
      <w:numFmt w:val="lowerLetter"/>
      <w:lvlText w:val="%2."/>
      <w:lvlJc w:val="left"/>
      <w:pPr>
        <w:ind w:left="1440" w:hanging="360"/>
      </w:pPr>
    </w:lvl>
    <w:lvl w:ilvl="2" w:tplc="F648C70E">
      <w:start w:val="1"/>
      <w:numFmt w:val="lowerRoman"/>
      <w:lvlText w:val="%3."/>
      <w:lvlJc w:val="right"/>
      <w:pPr>
        <w:ind w:left="2160" w:hanging="180"/>
      </w:pPr>
    </w:lvl>
    <w:lvl w:ilvl="3" w:tplc="F26CCC26">
      <w:start w:val="1"/>
      <w:numFmt w:val="decimal"/>
      <w:lvlText w:val="%4."/>
      <w:lvlJc w:val="left"/>
      <w:pPr>
        <w:ind w:left="2880" w:hanging="360"/>
      </w:pPr>
    </w:lvl>
    <w:lvl w:ilvl="4" w:tplc="7060AC7C">
      <w:start w:val="1"/>
      <w:numFmt w:val="lowerLetter"/>
      <w:lvlText w:val="%5."/>
      <w:lvlJc w:val="left"/>
      <w:pPr>
        <w:ind w:left="3600" w:hanging="360"/>
      </w:pPr>
    </w:lvl>
    <w:lvl w:ilvl="5" w:tplc="9FC82AA6">
      <w:start w:val="1"/>
      <w:numFmt w:val="lowerRoman"/>
      <w:lvlText w:val="%6."/>
      <w:lvlJc w:val="right"/>
      <w:pPr>
        <w:ind w:left="4320" w:hanging="180"/>
      </w:pPr>
    </w:lvl>
    <w:lvl w:ilvl="6" w:tplc="B1DE0364">
      <w:start w:val="1"/>
      <w:numFmt w:val="decimal"/>
      <w:lvlText w:val="%7."/>
      <w:lvlJc w:val="left"/>
      <w:pPr>
        <w:ind w:left="5040" w:hanging="360"/>
      </w:pPr>
    </w:lvl>
    <w:lvl w:ilvl="7" w:tplc="8E609D56">
      <w:start w:val="1"/>
      <w:numFmt w:val="lowerLetter"/>
      <w:lvlText w:val="%8."/>
      <w:lvlJc w:val="left"/>
      <w:pPr>
        <w:ind w:left="5760" w:hanging="360"/>
      </w:pPr>
    </w:lvl>
    <w:lvl w:ilvl="8" w:tplc="6CE04F84">
      <w:start w:val="1"/>
      <w:numFmt w:val="lowerRoman"/>
      <w:lvlText w:val="%9."/>
      <w:lvlJc w:val="right"/>
      <w:pPr>
        <w:ind w:left="6480" w:hanging="180"/>
      </w:pPr>
    </w:lvl>
  </w:abstractNum>
  <w:abstractNum w:abstractNumId="9" w15:restartNumberingAfterBreak="0">
    <w:nsid w:val="15179521"/>
    <w:multiLevelType w:val="hybridMultilevel"/>
    <w:tmpl w:val="D8C0F33A"/>
    <w:lvl w:ilvl="0" w:tplc="A90A6ED4">
      <w:start w:val="1"/>
      <w:numFmt w:val="upperRoman"/>
      <w:lvlText w:val="%1."/>
      <w:lvlJc w:val="right"/>
      <w:pPr>
        <w:ind w:left="720" w:hanging="360"/>
      </w:pPr>
    </w:lvl>
    <w:lvl w:ilvl="1" w:tplc="3D4CFEF8">
      <w:start w:val="1"/>
      <w:numFmt w:val="lowerLetter"/>
      <w:lvlText w:val="%2."/>
      <w:lvlJc w:val="left"/>
      <w:pPr>
        <w:ind w:left="1440" w:hanging="360"/>
      </w:pPr>
    </w:lvl>
    <w:lvl w:ilvl="2" w:tplc="02689432">
      <w:start w:val="1"/>
      <w:numFmt w:val="lowerRoman"/>
      <w:lvlText w:val="%3."/>
      <w:lvlJc w:val="right"/>
      <w:pPr>
        <w:ind w:left="2160" w:hanging="180"/>
      </w:pPr>
    </w:lvl>
    <w:lvl w:ilvl="3" w:tplc="D7A0BA04">
      <w:start w:val="1"/>
      <w:numFmt w:val="decimal"/>
      <w:lvlText w:val="%4."/>
      <w:lvlJc w:val="left"/>
      <w:pPr>
        <w:ind w:left="2880" w:hanging="360"/>
      </w:pPr>
    </w:lvl>
    <w:lvl w:ilvl="4" w:tplc="C4A0E458">
      <w:start w:val="1"/>
      <w:numFmt w:val="lowerLetter"/>
      <w:lvlText w:val="%5."/>
      <w:lvlJc w:val="left"/>
      <w:pPr>
        <w:ind w:left="3600" w:hanging="360"/>
      </w:pPr>
    </w:lvl>
    <w:lvl w:ilvl="5" w:tplc="CA9C3CFC">
      <w:start w:val="1"/>
      <w:numFmt w:val="lowerRoman"/>
      <w:lvlText w:val="%6."/>
      <w:lvlJc w:val="right"/>
      <w:pPr>
        <w:ind w:left="4320" w:hanging="180"/>
      </w:pPr>
    </w:lvl>
    <w:lvl w:ilvl="6" w:tplc="FA86907C">
      <w:start w:val="1"/>
      <w:numFmt w:val="decimal"/>
      <w:lvlText w:val="%7."/>
      <w:lvlJc w:val="left"/>
      <w:pPr>
        <w:ind w:left="5040" w:hanging="360"/>
      </w:pPr>
    </w:lvl>
    <w:lvl w:ilvl="7" w:tplc="5C42B88A">
      <w:start w:val="1"/>
      <w:numFmt w:val="lowerLetter"/>
      <w:lvlText w:val="%8."/>
      <w:lvlJc w:val="left"/>
      <w:pPr>
        <w:ind w:left="5760" w:hanging="360"/>
      </w:pPr>
    </w:lvl>
    <w:lvl w:ilvl="8" w:tplc="0B76F748">
      <w:start w:val="1"/>
      <w:numFmt w:val="lowerRoman"/>
      <w:lvlText w:val="%9."/>
      <w:lvlJc w:val="right"/>
      <w:pPr>
        <w:ind w:left="6480" w:hanging="180"/>
      </w:pPr>
    </w:lvl>
  </w:abstractNum>
  <w:abstractNum w:abstractNumId="10" w15:restartNumberingAfterBreak="0">
    <w:nsid w:val="15E64C81"/>
    <w:multiLevelType w:val="hybridMultilevel"/>
    <w:tmpl w:val="71FC63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6E61DD1"/>
    <w:multiLevelType w:val="hybridMultilevel"/>
    <w:tmpl w:val="0F0EF2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7466E4E"/>
    <w:multiLevelType w:val="hybridMultilevel"/>
    <w:tmpl w:val="587297F4"/>
    <w:lvl w:ilvl="0" w:tplc="F580C3C2">
      <w:start w:val="1"/>
      <w:numFmt w:val="bullet"/>
      <w:lvlText w:val=""/>
      <w:lvlJc w:val="left"/>
      <w:pPr>
        <w:ind w:left="720" w:hanging="360"/>
      </w:pPr>
      <w:rPr>
        <w:rFonts w:ascii="Symbol" w:hAnsi="Symbol" w:hint="default"/>
      </w:rPr>
    </w:lvl>
    <w:lvl w:ilvl="1" w:tplc="A3D4673E">
      <w:start w:val="1"/>
      <w:numFmt w:val="bullet"/>
      <w:lvlText w:val="o"/>
      <w:lvlJc w:val="left"/>
      <w:pPr>
        <w:ind w:left="1440" w:hanging="360"/>
      </w:pPr>
      <w:rPr>
        <w:rFonts w:ascii="Courier New" w:hAnsi="Courier New" w:hint="default"/>
      </w:rPr>
    </w:lvl>
    <w:lvl w:ilvl="2" w:tplc="39CCC6F0">
      <w:start w:val="1"/>
      <w:numFmt w:val="bullet"/>
      <w:lvlText w:val=""/>
      <w:lvlJc w:val="left"/>
      <w:pPr>
        <w:ind w:left="2160" w:hanging="360"/>
      </w:pPr>
      <w:rPr>
        <w:rFonts w:ascii="Wingdings" w:hAnsi="Wingdings" w:hint="default"/>
      </w:rPr>
    </w:lvl>
    <w:lvl w:ilvl="3" w:tplc="997E077A">
      <w:start w:val="1"/>
      <w:numFmt w:val="bullet"/>
      <w:lvlText w:val=""/>
      <w:lvlJc w:val="left"/>
      <w:pPr>
        <w:ind w:left="2880" w:hanging="360"/>
      </w:pPr>
      <w:rPr>
        <w:rFonts w:ascii="Symbol" w:hAnsi="Symbol" w:hint="default"/>
      </w:rPr>
    </w:lvl>
    <w:lvl w:ilvl="4" w:tplc="372CF66A">
      <w:start w:val="1"/>
      <w:numFmt w:val="bullet"/>
      <w:lvlText w:val="o"/>
      <w:lvlJc w:val="left"/>
      <w:pPr>
        <w:ind w:left="3600" w:hanging="360"/>
      </w:pPr>
      <w:rPr>
        <w:rFonts w:ascii="Courier New" w:hAnsi="Courier New" w:hint="default"/>
      </w:rPr>
    </w:lvl>
    <w:lvl w:ilvl="5" w:tplc="F64C7590">
      <w:start w:val="1"/>
      <w:numFmt w:val="bullet"/>
      <w:lvlText w:val=""/>
      <w:lvlJc w:val="left"/>
      <w:pPr>
        <w:ind w:left="4320" w:hanging="360"/>
      </w:pPr>
      <w:rPr>
        <w:rFonts w:ascii="Wingdings" w:hAnsi="Wingdings" w:hint="default"/>
      </w:rPr>
    </w:lvl>
    <w:lvl w:ilvl="6" w:tplc="B4187BAE">
      <w:start w:val="1"/>
      <w:numFmt w:val="bullet"/>
      <w:lvlText w:val=""/>
      <w:lvlJc w:val="left"/>
      <w:pPr>
        <w:ind w:left="5040" w:hanging="360"/>
      </w:pPr>
      <w:rPr>
        <w:rFonts w:ascii="Symbol" w:hAnsi="Symbol" w:hint="default"/>
      </w:rPr>
    </w:lvl>
    <w:lvl w:ilvl="7" w:tplc="274E4EB0">
      <w:start w:val="1"/>
      <w:numFmt w:val="bullet"/>
      <w:lvlText w:val="o"/>
      <w:lvlJc w:val="left"/>
      <w:pPr>
        <w:ind w:left="5760" w:hanging="360"/>
      </w:pPr>
      <w:rPr>
        <w:rFonts w:ascii="Courier New" w:hAnsi="Courier New" w:hint="default"/>
      </w:rPr>
    </w:lvl>
    <w:lvl w:ilvl="8" w:tplc="08AAD482">
      <w:start w:val="1"/>
      <w:numFmt w:val="bullet"/>
      <w:lvlText w:val=""/>
      <w:lvlJc w:val="left"/>
      <w:pPr>
        <w:ind w:left="6480" w:hanging="360"/>
      </w:pPr>
      <w:rPr>
        <w:rFonts w:ascii="Wingdings" w:hAnsi="Wingdings" w:hint="default"/>
      </w:rPr>
    </w:lvl>
  </w:abstractNum>
  <w:abstractNum w:abstractNumId="13" w15:restartNumberingAfterBreak="0">
    <w:nsid w:val="189C55AE"/>
    <w:multiLevelType w:val="hybridMultilevel"/>
    <w:tmpl w:val="583A2A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A711883"/>
    <w:multiLevelType w:val="hybridMultilevel"/>
    <w:tmpl w:val="FC8C1E0A"/>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1A72B2D8"/>
    <w:multiLevelType w:val="hybridMultilevel"/>
    <w:tmpl w:val="C604160C"/>
    <w:lvl w:ilvl="0" w:tplc="47620A58">
      <w:start w:val="1"/>
      <w:numFmt w:val="bullet"/>
      <w:lvlText w:val=""/>
      <w:lvlJc w:val="left"/>
      <w:pPr>
        <w:ind w:left="720" w:hanging="360"/>
      </w:pPr>
      <w:rPr>
        <w:rFonts w:ascii="Symbol" w:hAnsi="Symbol" w:hint="default"/>
      </w:rPr>
    </w:lvl>
    <w:lvl w:ilvl="1" w:tplc="127ECCB0">
      <w:start w:val="1"/>
      <w:numFmt w:val="bullet"/>
      <w:lvlText w:val="o"/>
      <w:lvlJc w:val="left"/>
      <w:pPr>
        <w:ind w:left="1440" w:hanging="360"/>
      </w:pPr>
      <w:rPr>
        <w:rFonts w:ascii="Courier New" w:hAnsi="Courier New" w:hint="default"/>
      </w:rPr>
    </w:lvl>
    <w:lvl w:ilvl="2" w:tplc="025CD47E">
      <w:start w:val="1"/>
      <w:numFmt w:val="bullet"/>
      <w:lvlText w:val=""/>
      <w:lvlJc w:val="left"/>
      <w:pPr>
        <w:ind w:left="2160" w:hanging="360"/>
      </w:pPr>
      <w:rPr>
        <w:rFonts w:ascii="Wingdings" w:hAnsi="Wingdings" w:hint="default"/>
      </w:rPr>
    </w:lvl>
    <w:lvl w:ilvl="3" w:tplc="9C3C46A8">
      <w:start w:val="1"/>
      <w:numFmt w:val="bullet"/>
      <w:lvlText w:val=""/>
      <w:lvlJc w:val="left"/>
      <w:pPr>
        <w:ind w:left="2880" w:hanging="360"/>
      </w:pPr>
      <w:rPr>
        <w:rFonts w:ascii="Symbol" w:hAnsi="Symbol" w:hint="default"/>
      </w:rPr>
    </w:lvl>
    <w:lvl w:ilvl="4" w:tplc="008A29AA">
      <w:start w:val="1"/>
      <w:numFmt w:val="bullet"/>
      <w:lvlText w:val="o"/>
      <w:lvlJc w:val="left"/>
      <w:pPr>
        <w:ind w:left="3600" w:hanging="360"/>
      </w:pPr>
      <w:rPr>
        <w:rFonts w:ascii="Courier New" w:hAnsi="Courier New" w:hint="default"/>
      </w:rPr>
    </w:lvl>
    <w:lvl w:ilvl="5" w:tplc="A5124916">
      <w:start w:val="1"/>
      <w:numFmt w:val="bullet"/>
      <w:lvlText w:val=""/>
      <w:lvlJc w:val="left"/>
      <w:pPr>
        <w:ind w:left="4320" w:hanging="360"/>
      </w:pPr>
      <w:rPr>
        <w:rFonts w:ascii="Wingdings" w:hAnsi="Wingdings" w:hint="default"/>
      </w:rPr>
    </w:lvl>
    <w:lvl w:ilvl="6" w:tplc="51A224F6">
      <w:start w:val="1"/>
      <w:numFmt w:val="bullet"/>
      <w:lvlText w:val=""/>
      <w:lvlJc w:val="left"/>
      <w:pPr>
        <w:ind w:left="5040" w:hanging="360"/>
      </w:pPr>
      <w:rPr>
        <w:rFonts w:ascii="Symbol" w:hAnsi="Symbol" w:hint="default"/>
      </w:rPr>
    </w:lvl>
    <w:lvl w:ilvl="7" w:tplc="4928D944">
      <w:start w:val="1"/>
      <w:numFmt w:val="bullet"/>
      <w:lvlText w:val="o"/>
      <w:lvlJc w:val="left"/>
      <w:pPr>
        <w:ind w:left="5760" w:hanging="360"/>
      </w:pPr>
      <w:rPr>
        <w:rFonts w:ascii="Courier New" w:hAnsi="Courier New" w:hint="default"/>
      </w:rPr>
    </w:lvl>
    <w:lvl w:ilvl="8" w:tplc="8B280218">
      <w:start w:val="1"/>
      <w:numFmt w:val="bullet"/>
      <w:lvlText w:val=""/>
      <w:lvlJc w:val="left"/>
      <w:pPr>
        <w:ind w:left="6480" w:hanging="360"/>
      </w:pPr>
      <w:rPr>
        <w:rFonts w:ascii="Wingdings" w:hAnsi="Wingdings" w:hint="default"/>
      </w:rPr>
    </w:lvl>
  </w:abstractNum>
  <w:abstractNum w:abstractNumId="16" w15:restartNumberingAfterBreak="0">
    <w:nsid w:val="1B0F5477"/>
    <w:multiLevelType w:val="hybridMultilevel"/>
    <w:tmpl w:val="5E94C2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B7F7D01"/>
    <w:multiLevelType w:val="hybridMultilevel"/>
    <w:tmpl w:val="DED2CF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D0BEA7C"/>
    <w:multiLevelType w:val="hybridMultilevel"/>
    <w:tmpl w:val="4C444748"/>
    <w:lvl w:ilvl="0" w:tplc="FF5C1CA4">
      <w:start w:val="1"/>
      <w:numFmt w:val="bullet"/>
      <w:lvlText w:val=""/>
      <w:lvlJc w:val="left"/>
      <w:pPr>
        <w:ind w:left="720" w:hanging="360"/>
      </w:pPr>
      <w:rPr>
        <w:rFonts w:ascii="Symbol" w:hAnsi="Symbol" w:hint="default"/>
        <w:color w:val="auto"/>
      </w:rPr>
    </w:lvl>
    <w:lvl w:ilvl="1" w:tplc="D062D8E4">
      <w:start w:val="1"/>
      <w:numFmt w:val="bullet"/>
      <w:lvlText w:val="o"/>
      <w:lvlJc w:val="left"/>
      <w:pPr>
        <w:ind w:left="1440" w:hanging="360"/>
      </w:pPr>
      <w:rPr>
        <w:rFonts w:ascii="Courier New" w:hAnsi="Courier New" w:hint="default"/>
      </w:rPr>
    </w:lvl>
    <w:lvl w:ilvl="2" w:tplc="1D523F92">
      <w:start w:val="1"/>
      <w:numFmt w:val="bullet"/>
      <w:lvlText w:val=""/>
      <w:lvlJc w:val="left"/>
      <w:pPr>
        <w:ind w:left="2160" w:hanging="360"/>
      </w:pPr>
      <w:rPr>
        <w:rFonts w:ascii="Wingdings" w:hAnsi="Wingdings" w:hint="default"/>
      </w:rPr>
    </w:lvl>
    <w:lvl w:ilvl="3" w:tplc="4864AFAE">
      <w:start w:val="1"/>
      <w:numFmt w:val="bullet"/>
      <w:lvlText w:val=""/>
      <w:lvlJc w:val="left"/>
      <w:pPr>
        <w:ind w:left="2880" w:hanging="360"/>
      </w:pPr>
      <w:rPr>
        <w:rFonts w:ascii="Symbol" w:hAnsi="Symbol" w:hint="default"/>
      </w:rPr>
    </w:lvl>
    <w:lvl w:ilvl="4" w:tplc="3C48FD96">
      <w:start w:val="1"/>
      <w:numFmt w:val="bullet"/>
      <w:lvlText w:val="o"/>
      <w:lvlJc w:val="left"/>
      <w:pPr>
        <w:ind w:left="3600" w:hanging="360"/>
      </w:pPr>
      <w:rPr>
        <w:rFonts w:ascii="Courier New" w:hAnsi="Courier New" w:hint="default"/>
      </w:rPr>
    </w:lvl>
    <w:lvl w:ilvl="5" w:tplc="F99C8042">
      <w:start w:val="1"/>
      <w:numFmt w:val="bullet"/>
      <w:lvlText w:val=""/>
      <w:lvlJc w:val="left"/>
      <w:pPr>
        <w:ind w:left="4320" w:hanging="360"/>
      </w:pPr>
      <w:rPr>
        <w:rFonts w:ascii="Wingdings" w:hAnsi="Wingdings" w:hint="default"/>
      </w:rPr>
    </w:lvl>
    <w:lvl w:ilvl="6" w:tplc="F1306C78">
      <w:start w:val="1"/>
      <w:numFmt w:val="bullet"/>
      <w:lvlText w:val=""/>
      <w:lvlJc w:val="left"/>
      <w:pPr>
        <w:ind w:left="5040" w:hanging="360"/>
      </w:pPr>
      <w:rPr>
        <w:rFonts w:ascii="Symbol" w:hAnsi="Symbol" w:hint="default"/>
      </w:rPr>
    </w:lvl>
    <w:lvl w:ilvl="7" w:tplc="BF8E5EB6">
      <w:start w:val="1"/>
      <w:numFmt w:val="bullet"/>
      <w:lvlText w:val="o"/>
      <w:lvlJc w:val="left"/>
      <w:pPr>
        <w:ind w:left="5760" w:hanging="360"/>
      </w:pPr>
      <w:rPr>
        <w:rFonts w:ascii="Courier New" w:hAnsi="Courier New" w:hint="default"/>
      </w:rPr>
    </w:lvl>
    <w:lvl w:ilvl="8" w:tplc="05DE6F7A">
      <w:start w:val="1"/>
      <w:numFmt w:val="bullet"/>
      <w:lvlText w:val=""/>
      <w:lvlJc w:val="left"/>
      <w:pPr>
        <w:ind w:left="6480" w:hanging="360"/>
      </w:pPr>
      <w:rPr>
        <w:rFonts w:ascii="Wingdings" w:hAnsi="Wingdings" w:hint="default"/>
      </w:rPr>
    </w:lvl>
  </w:abstractNum>
  <w:abstractNum w:abstractNumId="19" w15:restartNumberingAfterBreak="0">
    <w:nsid w:val="1F6F1815"/>
    <w:multiLevelType w:val="hybridMultilevel"/>
    <w:tmpl w:val="38E2A1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0702F4D"/>
    <w:multiLevelType w:val="hybridMultilevel"/>
    <w:tmpl w:val="43F8DF2A"/>
    <w:lvl w:ilvl="0" w:tplc="0FCC642E">
      <w:start w:val="1"/>
      <w:numFmt w:val="decimal"/>
      <w:lvlText w:val="%1."/>
      <w:lvlJc w:val="left"/>
      <w:pPr>
        <w:ind w:left="720" w:hanging="360"/>
      </w:pPr>
    </w:lvl>
    <w:lvl w:ilvl="1" w:tplc="BBAAD982">
      <w:start w:val="1"/>
      <w:numFmt w:val="lowerLetter"/>
      <w:lvlText w:val="%2."/>
      <w:lvlJc w:val="left"/>
      <w:pPr>
        <w:ind w:left="1440" w:hanging="360"/>
      </w:pPr>
    </w:lvl>
    <w:lvl w:ilvl="2" w:tplc="EA40214C">
      <w:start w:val="1"/>
      <w:numFmt w:val="lowerRoman"/>
      <w:lvlText w:val="%3."/>
      <w:lvlJc w:val="right"/>
      <w:pPr>
        <w:ind w:left="2160" w:hanging="180"/>
      </w:pPr>
    </w:lvl>
    <w:lvl w:ilvl="3" w:tplc="C9AC4E70">
      <w:start w:val="1"/>
      <w:numFmt w:val="decimal"/>
      <w:lvlText w:val="%4."/>
      <w:lvlJc w:val="left"/>
      <w:pPr>
        <w:ind w:left="2880" w:hanging="360"/>
      </w:pPr>
    </w:lvl>
    <w:lvl w:ilvl="4" w:tplc="B21C8714">
      <w:start w:val="1"/>
      <w:numFmt w:val="lowerLetter"/>
      <w:lvlText w:val="%5."/>
      <w:lvlJc w:val="left"/>
      <w:pPr>
        <w:ind w:left="3600" w:hanging="360"/>
      </w:pPr>
    </w:lvl>
    <w:lvl w:ilvl="5" w:tplc="77B03B78">
      <w:start w:val="1"/>
      <w:numFmt w:val="lowerRoman"/>
      <w:lvlText w:val="%6."/>
      <w:lvlJc w:val="right"/>
      <w:pPr>
        <w:ind w:left="4320" w:hanging="180"/>
      </w:pPr>
    </w:lvl>
    <w:lvl w:ilvl="6" w:tplc="E93EB534">
      <w:start w:val="1"/>
      <w:numFmt w:val="decimal"/>
      <w:lvlText w:val="%7."/>
      <w:lvlJc w:val="left"/>
      <w:pPr>
        <w:ind w:left="5040" w:hanging="360"/>
      </w:pPr>
    </w:lvl>
    <w:lvl w:ilvl="7" w:tplc="11D0A988">
      <w:start w:val="1"/>
      <w:numFmt w:val="lowerLetter"/>
      <w:lvlText w:val="%8."/>
      <w:lvlJc w:val="left"/>
      <w:pPr>
        <w:ind w:left="5760" w:hanging="360"/>
      </w:pPr>
    </w:lvl>
    <w:lvl w:ilvl="8" w:tplc="70ACF3AC">
      <w:start w:val="1"/>
      <w:numFmt w:val="lowerRoman"/>
      <w:lvlText w:val="%9."/>
      <w:lvlJc w:val="right"/>
      <w:pPr>
        <w:ind w:left="6480" w:hanging="180"/>
      </w:pPr>
    </w:lvl>
  </w:abstractNum>
  <w:abstractNum w:abstractNumId="21" w15:restartNumberingAfterBreak="0">
    <w:nsid w:val="20AC9139"/>
    <w:multiLevelType w:val="hybridMultilevel"/>
    <w:tmpl w:val="C3A2D5C2"/>
    <w:lvl w:ilvl="0" w:tplc="0BB68DDE">
      <w:start w:val="1"/>
      <w:numFmt w:val="bullet"/>
      <w:lvlText w:val=""/>
      <w:lvlJc w:val="left"/>
      <w:pPr>
        <w:ind w:left="720" w:hanging="360"/>
      </w:pPr>
      <w:rPr>
        <w:rFonts w:ascii="Symbol" w:hAnsi="Symbol" w:hint="default"/>
      </w:rPr>
    </w:lvl>
    <w:lvl w:ilvl="1" w:tplc="F446B464">
      <w:start w:val="1"/>
      <w:numFmt w:val="bullet"/>
      <w:lvlText w:val="o"/>
      <w:lvlJc w:val="left"/>
      <w:pPr>
        <w:ind w:left="1440" w:hanging="360"/>
      </w:pPr>
      <w:rPr>
        <w:rFonts w:ascii="Courier New" w:hAnsi="Courier New" w:hint="default"/>
      </w:rPr>
    </w:lvl>
    <w:lvl w:ilvl="2" w:tplc="EEEC654A">
      <w:start w:val="1"/>
      <w:numFmt w:val="bullet"/>
      <w:lvlText w:val=""/>
      <w:lvlJc w:val="left"/>
      <w:pPr>
        <w:ind w:left="2160" w:hanging="360"/>
      </w:pPr>
      <w:rPr>
        <w:rFonts w:ascii="Wingdings" w:hAnsi="Wingdings" w:hint="default"/>
      </w:rPr>
    </w:lvl>
    <w:lvl w:ilvl="3" w:tplc="2104DBCA">
      <w:start w:val="1"/>
      <w:numFmt w:val="bullet"/>
      <w:lvlText w:val=""/>
      <w:lvlJc w:val="left"/>
      <w:pPr>
        <w:ind w:left="2880" w:hanging="360"/>
      </w:pPr>
      <w:rPr>
        <w:rFonts w:ascii="Symbol" w:hAnsi="Symbol" w:hint="default"/>
      </w:rPr>
    </w:lvl>
    <w:lvl w:ilvl="4" w:tplc="501243F0">
      <w:start w:val="1"/>
      <w:numFmt w:val="bullet"/>
      <w:lvlText w:val="o"/>
      <w:lvlJc w:val="left"/>
      <w:pPr>
        <w:ind w:left="3600" w:hanging="360"/>
      </w:pPr>
      <w:rPr>
        <w:rFonts w:ascii="Courier New" w:hAnsi="Courier New" w:hint="default"/>
      </w:rPr>
    </w:lvl>
    <w:lvl w:ilvl="5" w:tplc="E2905F18">
      <w:start w:val="1"/>
      <w:numFmt w:val="bullet"/>
      <w:lvlText w:val=""/>
      <w:lvlJc w:val="left"/>
      <w:pPr>
        <w:ind w:left="4320" w:hanging="360"/>
      </w:pPr>
      <w:rPr>
        <w:rFonts w:ascii="Wingdings" w:hAnsi="Wingdings" w:hint="default"/>
      </w:rPr>
    </w:lvl>
    <w:lvl w:ilvl="6" w:tplc="A978FD40">
      <w:start w:val="1"/>
      <w:numFmt w:val="bullet"/>
      <w:lvlText w:val=""/>
      <w:lvlJc w:val="left"/>
      <w:pPr>
        <w:ind w:left="5040" w:hanging="360"/>
      </w:pPr>
      <w:rPr>
        <w:rFonts w:ascii="Symbol" w:hAnsi="Symbol" w:hint="default"/>
      </w:rPr>
    </w:lvl>
    <w:lvl w:ilvl="7" w:tplc="4560C71E">
      <w:start w:val="1"/>
      <w:numFmt w:val="bullet"/>
      <w:lvlText w:val="o"/>
      <w:lvlJc w:val="left"/>
      <w:pPr>
        <w:ind w:left="5760" w:hanging="360"/>
      </w:pPr>
      <w:rPr>
        <w:rFonts w:ascii="Courier New" w:hAnsi="Courier New" w:hint="default"/>
      </w:rPr>
    </w:lvl>
    <w:lvl w:ilvl="8" w:tplc="6C44ECD0">
      <w:start w:val="1"/>
      <w:numFmt w:val="bullet"/>
      <w:lvlText w:val=""/>
      <w:lvlJc w:val="left"/>
      <w:pPr>
        <w:ind w:left="6480" w:hanging="360"/>
      </w:pPr>
      <w:rPr>
        <w:rFonts w:ascii="Wingdings" w:hAnsi="Wingdings" w:hint="default"/>
      </w:rPr>
    </w:lvl>
  </w:abstractNum>
  <w:abstractNum w:abstractNumId="22" w15:restartNumberingAfterBreak="0">
    <w:nsid w:val="245640C7"/>
    <w:multiLevelType w:val="hybridMultilevel"/>
    <w:tmpl w:val="B1EAE52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247B39D6"/>
    <w:multiLevelType w:val="hybridMultilevel"/>
    <w:tmpl w:val="049068AC"/>
    <w:lvl w:ilvl="0" w:tplc="71842EC0">
      <w:numFmt w:val="bullet"/>
      <w:lvlText w:val="-"/>
      <w:lvlJc w:val="left"/>
      <w:pPr>
        <w:ind w:left="1352" w:hanging="360"/>
      </w:pPr>
      <w:rPr>
        <w:rFonts w:ascii="Calibri" w:eastAsiaTheme="minorEastAsia" w:hAnsi="Calibri" w:cs="Calibri" w:hint="default"/>
      </w:rPr>
    </w:lvl>
    <w:lvl w:ilvl="1" w:tplc="04100003">
      <w:start w:val="1"/>
      <w:numFmt w:val="bullet"/>
      <w:lvlText w:val="o"/>
      <w:lvlJc w:val="left"/>
      <w:pPr>
        <w:ind w:left="1494" w:hanging="360"/>
      </w:pPr>
      <w:rPr>
        <w:rFonts w:ascii="Courier New" w:hAnsi="Courier New" w:cs="Courier New" w:hint="default"/>
      </w:rPr>
    </w:lvl>
    <w:lvl w:ilvl="2" w:tplc="04100005" w:tentative="1">
      <w:start w:val="1"/>
      <w:numFmt w:val="bullet"/>
      <w:lvlText w:val=""/>
      <w:lvlJc w:val="left"/>
      <w:pPr>
        <w:ind w:left="3087" w:hanging="360"/>
      </w:pPr>
      <w:rPr>
        <w:rFonts w:ascii="Wingdings" w:hAnsi="Wingdings" w:hint="default"/>
      </w:rPr>
    </w:lvl>
    <w:lvl w:ilvl="3" w:tplc="04100001" w:tentative="1">
      <w:start w:val="1"/>
      <w:numFmt w:val="bullet"/>
      <w:lvlText w:val=""/>
      <w:lvlJc w:val="left"/>
      <w:pPr>
        <w:ind w:left="3807" w:hanging="360"/>
      </w:pPr>
      <w:rPr>
        <w:rFonts w:ascii="Symbol" w:hAnsi="Symbol" w:hint="default"/>
      </w:rPr>
    </w:lvl>
    <w:lvl w:ilvl="4" w:tplc="04100003" w:tentative="1">
      <w:start w:val="1"/>
      <w:numFmt w:val="bullet"/>
      <w:lvlText w:val="o"/>
      <w:lvlJc w:val="left"/>
      <w:pPr>
        <w:ind w:left="4527" w:hanging="360"/>
      </w:pPr>
      <w:rPr>
        <w:rFonts w:ascii="Courier New" w:hAnsi="Courier New" w:cs="Courier New" w:hint="default"/>
      </w:rPr>
    </w:lvl>
    <w:lvl w:ilvl="5" w:tplc="04100005" w:tentative="1">
      <w:start w:val="1"/>
      <w:numFmt w:val="bullet"/>
      <w:lvlText w:val=""/>
      <w:lvlJc w:val="left"/>
      <w:pPr>
        <w:ind w:left="5247" w:hanging="360"/>
      </w:pPr>
      <w:rPr>
        <w:rFonts w:ascii="Wingdings" w:hAnsi="Wingdings" w:hint="default"/>
      </w:rPr>
    </w:lvl>
    <w:lvl w:ilvl="6" w:tplc="04100001" w:tentative="1">
      <w:start w:val="1"/>
      <w:numFmt w:val="bullet"/>
      <w:lvlText w:val=""/>
      <w:lvlJc w:val="left"/>
      <w:pPr>
        <w:ind w:left="5967" w:hanging="360"/>
      </w:pPr>
      <w:rPr>
        <w:rFonts w:ascii="Symbol" w:hAnsi="Symbol" w:hint="default"/>
      </w:rPr>
    </w:lvl>
    <w:lvl w:ilvl="7" w:tplc="04100003" w:tentative="1">
      <w:start w:val="1"/>
      <w:numFmt w:val="bullet"/>
      <w:lvlText w:val="o"/>
      <w:lvlJc w:val="left"/>
      <w:pPr>
        <w:ind w:left="6687" w:hanging="360"/>
      </w:pPr>
      <w:rPr>
        <w:rFonts w:ascii="Courier New" w:hAnsi="Courier New" w:cs="Courier New" w:hint="default"/>
      </w:rPr>
    </w:lvl>
    <w:lvl w:ilvl="8" w:tplc="04100005" w:tentative="1">
      <w:start w:val="1"/>
      <w:numFmt w:val="bullet"/>
      <w:lvlText w:val=""/>
      <w:lvlJc w:val="left"/>
      <w:pPr>
        <w:ind w:left="7407" w:hanging="360"/>
      </w:pPr>
      <w:rPr>
        <w:rFonts w:ascii="Wingdings" w:hAnsi="Wingdings" w:hint="default"/>
      </w:rPr>
    </w:lvl>
  </w:abstractNum>
  <w:abstractNum w:abstractNumId="24" w15:restartNumberingAfterBreak="0">
    <w:nsid w:val="24BA7CF3"/>
    <w:multiLevelType w:val="hybridMultilevel"/>
    <w:tmpl w:val="501A7140"/>
    <w:lvl w:ilvl="0" w:tplc="36D4F558">
      <w:start w:val="1"/>
      <w:numFmt w:val="bullet"/>
      <w:lvlText w:val=""/>
      <w:lvlJc w:val="left"/>
      <w:pPr>
        <w:ind w:left="720" w:hanging="360"/>
      </w:pPr>
      <w:rPr>
        <w:rFonts w:ascii="Symbol" w:hAnsi="Symbol" w:hint="default"/>
      </w:rPr>
    </w:lvl>
    <w:lvl w:ilvl="1" w:tplc="DE7A884E">
      <w:start w:val="1"/>
      <w:numFmt w:val="bullet"/>
      <w:lvlText w:val="o"/>
      <w:lvlJc w:val="left"/>
      <w:pPr>
        <w:ind w:left="1440" w:hanging="360"/>
      </w:pPr>
      <w:rPr>
        <w:rFonts w:ascii="Courier New" w:hAnsi="Courier New" w:hint="default"/>
      </w:rPr>
    </w:lvl>
    <w:lvl w:ilvl="2" w:tplc="7EA636D0">
      <w:start w:val="1"/>
      <w:numFmt w:val="bullet"/>
      <w:lvlText w:val=""/>
      <w:lvlJc w:val="left"/>
      <w:pPr>
        <w:ind w:left="2160" w:hanging="360"/>
      </w:pPr>
      <w:rPr>
        <w:rFonts w:ascii="Wingdings" w:hAnsi="Wingdings" w:hint="default"/>
      </w:rPr>
    </w:lvl>
    <w:lvl w:ilvl="3" w:tplc="231C305A">
      <w:start w:val="1"/>
      <w:numFmt w:val="bullet"/>
      <w:lvlText w:val=""/>
      <w:lvlJc w:val="left"/>
      <w:pPr>
        <w:ind w:left="2880" w:hanging="360"/>
      </w:pPr>
      <w:rPr>
        <w:rFonts w:ascii="Symbol" w:hAnsi="Symbol" w:hint="default"/>
      </w:rPr>
    </w:lvl>
    <w:lvl w:ilvl="4" w:tplc="7A1620B0">
      <w:start w:val="1"/>
      <w:numFmt w:val="bullet"/>
      <w:lvlText w:val="o"/>
      <w:lvlJc w:val="left"/>
      <w:pPr>
        <w:ind w:left="3600" w:hanging="360"/>
      </w:pPr>
      <w:rPr>
        <w:rFonts w:ascii="Courier New" w:hAnsi="Courier New" w:hint="default"/>
      </w:rPr>
    </w:lvl>
    <w:lvl w:ilvl="5" w:tplc="76CCD600">
      <w:start w:val="1"/>
      <w:numFmt w:val="bullet"/>
      <w:lvlText w:val=""/>
      <w:lvlJc w:val="left"/>
      <w:pPr>
        <w:ind w:left="4320" w:hanging="360"/>
      </w:pPr>
      <w:rPr>
        <w:rFonts w:ascii="Wingdings" w:hAnsi="Wingdings" w:hint="default"/>
      </w:rPr>
    </w:lvl>
    <w:lvl w:ilvl="6" w:tplc="41C80B34">
      <w:start w:val="1"/>
      <w:numFmt w:val="bullet"/>
      <w:lvlText w:val=""/>
      <w:lvlJc w:val="left"/>
      <w:pPr>
        <w:ind w:left="5040" w:hanging="360"/>
      </w:pPr>
      <w:rPr>
        <w:rFonts w:ascii="Symbol" w:hAnsi="Symbol" w:hint="default"/>
      </w:rPr>
    </w:lvl>
    <w:lvl w:ilvl="7" w:tplc="2F227434">
      <w:start w:val="1"/>
      <w:numFmt w:val="bullet"/>
      <w:lvlText w:val="o"/>
      <w:lvlJc w:val="left"/>
      <w:pPr>
        <w:ind w:left="5760" w:hanging="360"/>
      </w:pPr>
      <w:rPr>
        <w:rFonts w:ascii="Courier New" w:hAnsi="Courier New" w:hint="default"/>
      </w:rPr>
    </w:lvl>
    <w:lvl w:ilvl="8" w:tplc="57A4CB10">
      <w:start w:val="1"/>
      <w:numFmt w:val="bullet"/>
      <w:lvlText w:val=""/>
      <w:lvlJc w:val="left"/>
      <w:pPr>
        <w:ind w:left="6480" w:hanging="360"/>
      </w:pPr>
      <w:rPr>
        <w:rFonts w:ascii="Wingdings" w:hAnsi="Wingdings" w:hint="default"/>
      </w:rPr>
    </w:lvl>
  </w:abstractNum>
  <w:abstractNum w:abstractNumId="25" w15:restartNumberingAfterBreak="0">
    <w:nsid w:val="283BEFA0"/>
    <w:multiLevelType w:val="hybridMultilevel"/>
    <w:tmpl w:val="714AC136"/>
    <w:lvl w:ilvl="0" w:tplc="E8128DFC">
      <w:start w:val="1"/>
      <w:numFmt w:val="bullet"/>
      <w:lvlText w:val=""/>
      <w:lvlJc w:val="left"/>
      <w:pPr>
        <w:ind w:left="720" w:hanging="360"/>
      </w:pPr>
      <w:rPr>
        <w:rFonts w:ascii="Symbol" w:hAnsi="Symbol" w:hint="default"/>
      </w:rPr>
    </w:lvl>
    <w:lvl w:ilvl="1" w:tplc="A906F4FA">
      <w:start w:val="1"/>
      <w:numFmt w:val="bullet"/>
      <w:lvlText w:val="o"/>
      <w:lvlJc w:val="left"/>
      <w:pPr>
        <w:ind w:left="1440" w:hanging="360"/>
      </w:pPr>
      <w:rPr>
        <w:rFonts w:ascii="Courier New" w:hAnsi="Courier New" w:hint="default"/>
      </w:rPr>
    </w:lvl>
    <w:lvl w:ilvl="2" w:tplc="9C088AA6">
      <w:start w:val="1"/>
      <w:numFmt w:val="bullet"/>
      <w:lvlText w:val=""/>
      <w:lvlJc w:val="left"/>
      <w:pPr>
        <w:ind w:left="2160" w:hanging="360"/>
      </w:pPr>
      <w:rPr>
        <w:rFonts w:ascii="Wingdings" w:hAnsi="Wingdings" w:hint="default"/>
      </w:rPr>
    </w:lvl>
    <w:lvl w:ilvl="3" w:tplc="98208076">
      <w:start w:val="1"/>
      <w:numFmt w:val="bullet"/>
      <w:lvlText w:val=""/>
      <w:lvlJc w:val="left"/>
      <w:pPr>
        <w:ind w:left="2880" w:hanging="360"/>
      </w:pPr>
      <w:rPr>
        <w:rFonts w:ascii="Symbol" w:hAnsi="Symbol" w:hint="default"/>
      </w:rPr>
    </w:lvl>
    <w:lvl w:ilvl="4" w:tplc="C5028A06">
      <w:start w:val="1"/>
      <w:numFmt w:val="bullet"/>
      <w:lvlText w:val="o"/>
      <w:lvlJc w:val="left"/>
      <w:pPr>
        <w:ind w:left="3600" w:hanging="360"/>
      </w:pPr>
      <w:rPr>
        <w:rFonts w:ascii="Courier New" w:hAnsi="Courier New" w:hint="default"/>
      </w:rPr>
    </w:lvl>
    <w:lvl w:ilvl="5" w:tplc="97ECBC8E">
      <w:start w:val="1"/>
      <w:numFmt w:val="bullet"/>
      <w:lvlText w:val=""/>
      <w:lvlJc w:val="left"/>
      <w:pPr>
        <w:ind w:left="4320" w:hanging="360"/>
      </w:pPr>
      <w:rPr>
        <w:rFonts w:ascii="Wingdings" w:hAnsi="Wingdings" w:hint="default"/>
      </w:rPr>
    </w:lvl>
    <w:lvl w:ilvl="6" w:tplc="36909F0C">
      <w:start w:val="1"/>
      <w:numFmt w:val="bullet"/>
      <w:lvlText w:val=""/>
      <w:lvlJc w:val="left"/>
      <w:pPr>
        <w:ind w:left="5040" w:hanging="360"/>
      </w:pPr>
      <w:rPr>
        <w:rFonts w:ascii="Symbol" w:hAnsi="Symbol" w:hint="default"/>
      </w:rPr>
    </w:lvl>
    <w:lvl w:ilvl="7" w:tplc="2846889C">
      <w:start w:val="1"/>
      <w:numFmt w:val="bullet"/>
      <w:lvlText w:val="o"/>
      <w:lvlJc w:val="left"/>
      <w:pPr>
        <w:ind w:left="5760" w:hanging="360"/>
      </w:pPr>
      <w:rPr>
        <w:rFonts w:ascii="Courier New" w:hAnsi="Courier New" w:hint="default"/>
      </w:rPr>
    </w:lvl>
    <w:lvl w:ilvl="8" w:tplc="2DF6C344">
      <w:start w:val="1"/>
      <w:numFmt w:val="bullet"/>
      <w:lvlText w:val=""/>
      <w:lvlJc w:val="left"/>
      <w:pPr>
        <w:ind w:left="6480" w:hanging="360"/>
      </w:pPr>
      <w:rPr>
        <w:rFonts w:ascii="Wingdings" w:hAnsi="Wingdings" w:hint="default"/>
      </w:rPr>
    </w:lvl>
  </w:abstractNum>
  <w:abstractNum w:abstractNumId="26" w15:restartNumberingAfterBreak="0">
    <w:nsid w:val="284D41B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28648F77"/>
    <w:multiLevelType w:val="hybridMultilevel"/>
    <w:tmpl w:val="5F6E66D6"/>
    <w:lvl w:ilvl="0" w:tplc="847AB55C">
      <w:start w:val="1"/>
      <w:numFmt w:val="bullet"/>
      <w:lvlText w:val=""/>
      <w:lvlJc w:val="left"/>
      <w:pPr>
        <w:ind w:left="720" w:hanging="360"/>
      </w:pPr>
      <w:rPr>
        <w:rFonts w:ascii="Symbol" w:hAnsi="Symbol" w:hint="default"/>
      </w:rPr>
    </w:lvl>
    <w:lvl w:ilvl="1" w:tplc="2B3CE6CC">
      <w:start w:val="1"/>
      <w:numFmt w:val="bullet"/>
      <w:lvlText w:val="o"/>
      <w:lvlJc w:val="left"/>
      <w:pPr>
        <w:ind w:left="1440" w:hanging="360"/>
      </w:pPr>
      <w:rPr>
        <w:rFonts w:ascii="Courier New" w:hAnsi="Courier New" w:hint="default"/>
      </w:rPr>
    </w:lvl>
    <w:lvl w:ilvl="2" w:tplc="B9906A42">
      <w:start w:val="1"/>
      <w:numFmt w:val="bullet"/>
      <w:lvlText w:val=""/>
      <w:lvlJc w:val="left"/>
      <w:pPr>
        <w:ind w:left="2160" w:hanging="360"/>
      </w:pPr>
      <w:rPr>
        <w:rFonts w:ascii="Wingdings" w:hAnsi="Wingdings" w:hint="default"/>
      </w:rPr>
    </w:lvl>
    <w:lvl w:ilvl="3" w:tplc="E70AEABA">
      <w:start w:val="1"/>
      <w:numFmt w:val="bullet"/>
      <w:lvlText w:val=""/>
      <w:lvlJc w:val="left"/>
      <w:pPr>
        <w:ind w:left="2880" w:hanging="360"/>
      </w:pPr>
      <w:rPr>
        <w:rFonts w:ascii="Symbol" w:hAnsi="Symbol" w:hint="default"/>
      </w:rPr>
    </w:lvl>
    <w:lvl w:ilvl="4" w:tplc="82F0A48A">
      <w:start w:val="1"/>
      <w:numFmt w:val="bullet"/>
      <w:lvlText w:val="o"/>
      <w:lvlJc w:val="left"/>
      <w:pPr>
        <w:ind w:left="3600" w:hanging="360"/>
      </w:pPr>
      <w:rPr>
        <w:rFonts w:ascii="Courier New" w:hAnsi="Courier New" w:hint="default"/>
      </w:rPr>
    </w:lvl>
    <w:lvl w:ilvl="5" w:tplc="DD767D2A">
      <w:start w:val="1"/>
      <w:numFmt w:val="bullet"/>
      <w:lvlText w:val=""/>
      <w:lvlJc w:val="left"/>
      <w:pPr>
        <w:ind w:left="4320" w:hanging="360"/>
      </w:pPr>
      <w:rPr>
        <w:rFonts w:ascii="Wingdings" w:hAnsi="Wingdings" w:hint="default"/>
      </w:rPr>
    </w:lvl>
    <w:lvl w:ilvl="6" w:tplc="491AB8E2">
      <w:start w:val="1"/>
      <w:numFmt w:val="bullet"/>
      <w:lvlText w:val=""/>
      <w:lvlJc w:val="left"/>
      <w:pPr>
        <w:ind w:left="5040" w:hanging="360"/>
      </w:pPr>
      <w:rPr>
        <w:rFonts w:ascii="Symbol" w:hAnsi="Symbol" w:hint="default"/>
      </w:rPr>
    </w:lvl>
    <w:lvl w:ilvl="7" w:tplc="6C5438F6">
      <w:start w:val="1"/>
      <w:numFmt w:val="bullet"/>
      <w:lvlText w:val="o"/>
      <w:lvlJc w:val="left"/>
      <w:pPr>
        <w:ind w:left="5760" w:hanging="360"/>
      </w:pPr>
      <w:rPr>
        <w:rFonts w:ascii="Courier New" w:hAnsi="Courier New" w:hint="default"/>
      </w:rPr>
    </w:lvl>
    <w:lvl w:ilvl="8" w:tplc="A1549B7C">
      <w:start w:val="1"/>
      <w:numFmt w:val="bullet"/>
      <w:lvlText w:val=""/>
      <w:lvlJc w:val="left"/>
      <w:pPr>
        <w:ind w:left="6480" w:hanging="360"/>
      </w:pPr>
      <w:rPr>
        <w:rFonts w:ascii="Wingdings" w:hAnsi="Wingdings" w:hint="default"/>
      </w:rPr>
    </w:lvl>
  </w:abstractNum>
  <w:abstractNum w:abstractNumId="28" w15:restartNumberingAfterBreak="0">
    <w:nsid w:val="2D473F15"/>
    <w:multiLevelType w:val="hybridMultilevel"/>
    <w:tmpl w:val="E98C25B0"/>
    <w:lvl w:ilvl="0" w:tplc="04100011">
      <w:start w:val="1"/>
      <w:numFmt w:val="decimal"/>
      <w:lvlText w:val="%1)"/>
      <w:lvlJc w:val="left"/>
      <w:pPr>
        <w:ind w:left="720" w:hanging="360"/>
      </w:pPr>
    </w:lvl>
    <w:lvl w:ilvl="1" w:tplc="2264B026">
      <w:start w:val="1"/>
      <w:numFmt w:val="lowerLetter"/>
      <w:lvlText w:val="%2."/>
      <w:lvlJc w:val="left"/>
      <w:pPr>
        <w:ind w:left="1440" w:hanging="360"/>
      </w:pPr>
      <w:rPr>
        <w:b w:val="0"/>
        <w:bCs w:val="0"/>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2F725B91"/>
    <w:multiLevelType w:val="hybridMultilevel"/>
    <w:tmpl w:val="4630F5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2FB9C124"/>
    <w:multiLevelType w:val="hybridMultilevel"/>
    <w:tmpl w:val="D406AAB0"/>
    <w:lvl w:ilvl="0" w:tplc="9E96835C">
      <w:start w:val="1"/>
      <w:numFmt w:val="bullet"/>
      <w:lvlText w:val=""/>
      <w:lvlJc w:val="left"/>
      <w:pPr>
        <w:ind w:left="720" w:hanging="360"/>
      </w:pPr>
      <w:rPr>
        <w:rFonts w:ascii="Symbol" w:hAnsi="Symbol" w:hint="default"/>
      </w:rPr>
    </w:lvl>
    <w:lvl w:ilvl="1" w:tplc="CA9079EC">
      <w:start w:val="1"/>
      <w:numFmt w:val="bullet"/>
      <w:lvlText w:val="o"/>
      <w:lvlJc w:val="left"/>
      <w:pPr>
        <w:ind w:left="1440" w:hanging="360"/>
      </w:pPr>
      <w:rPr>
        <w:rFonts w:ascii="Courier New" w:hAnsi="Courier New" w:hint="default"/>
      </w:rPr>
    </w:lvl>
    <w:lvl w:ilvl="2" w:tplc="D6A8653A">
      <w:start w:val="1"/>
      <w:numFmt w:val="bullet"/>
      <w:lvlText w:val=""/>
      <w:lvlJc w:val="left"/>
      <w:pPr>
        <w:ind w:left="2160" w:hanging="360"/>
      </w:pPr>
      <w:rPr>
        <w:rFonts w:ascii="Wingdings" w:hAnsi="Wingdings" w:hint="default"/>
      </w:rPr>
    </w:lvl>
    <w:lvl w:ilvl="3" w:tplc="F396504A">
      <w:start w:val="1"/>
      <w:numFmt w:val="bullet"/>
      <w:lvlText w:val=""/>
      <w:lvlJc w:val="left"/>
      <w:pPr>
        <w:ind w:left="2880" w:hanging="360"/>
      </w:pPr>
      <w:rPr>
        <w:rFonts w:ascii="Symbol" w:hAnsi="Symbol" w:hint="default"/>
      </w:rPr>
    </w:lvl>
    <w:lvl w:ilvl="4" w:tplc="BC98B1DC">
      <w:start w:val="1"/>
      <w:numFmt w:val="bullet"/>
      <w:lvlText w:val="o"/>
      <w:lvlJc w:val="left"/>
      <w:pPr>
        <w:ind w:left="3600" w:hanging="360"/>
      </w:pPr>
      <w:rPr>
        <w:rFonts w:ascii="Courier New" w:hAnsi="Courier New" w:hint="default"/>
      </w:rPr>
    </w:lvl>
    <w:lvl w:ilvl="5" w:tplc="F06E32E0">
      <w:start w:val="1"/>
      <w:numFmt w:val="bullet"/>
      <w:lvlText w:val=""/>
      <w:lvlJc w:val="left"/>
      <w:pPr>
        <w:ind w:left="4320" w:hanging="360"/>
      </w:pPr>
      <w:rPr>
        <w:rFonts w:ascii="Wingdings" w:hAnsi="Wingdings" w:hint="default"/>
      </w:rPr>
    </w:lvl>
    <w:lvl w:ilvl="6" w:tplc="0784C626">
      <w:start w:val="1"/>
      <w:numFmt w:val="bullet"/>
      <w:lvlText w:val=""/>
      <w:lvlJc w:val="left"/>
      <w:pPr>
        <w:ind w:left="5040" w:hanging="360"/>
      </w:pPr>
      <w:rPr>
        <w:rFonts w:ascii="Symbol" w:hAnsi="Symbol" w:hint="default"/>
      </w:rPr>
    </w:lvl>
    <w:lvl w:ilvl="7" w:tplc="58C267C4">
      <w:start w:val="1"/>
      <w:numFmt w:val="bullet"/>
      <w:lvlText w:val="o"/>
      <w:lvlJc w:val="left"/>
      <w:pPr>
        <w:ind w:left="5760" w:hanging="360"/>
      </w:pPr>
      <w:rPr>
        <w:rFonts w:ascii="Courier New" w:hAnsi="Courier New" w:hint="default"/>
      </w:rPr>
    </w:lvl>
    <w:lvl w:ilvl="8" w:tplc="62F0FB2E">
      <w:start w:val="1"/>
      <w:numFmt w:val="bullet"/>
      <w:lvlText w:val=""/>
      <w:lvlJc w:val="left"/>
      <w:pPr>
        <w:ind w:left="6480" w:hanging="360"/>
      </w:pPr>
      <w:rPr>
        <w:rFonts w:ascii="Wingdings" w:hAnsi="Wingdings" w:hint="default"/>
      </w:rPr>
    </w:lvl>
  </w:abstractNum>
  <w:abstractNum w:abstractNumId="31" w15:restartNumberingAfterBreak="0">
    <w:nsid w:val="2FC552CE"/>
    <w:multiLevelType w:val="hybridMultilevel"/>
    <w:tmpl w:val="4266976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327873F2"/>
    <w:multiLevelType w:val="hybridMultilevel"/>
    <w:tmpl w:val="AE0A61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33655742"/>
    <w:multiLevelType w:val="hybridMultilevel"/>
    <w:tmpl w:val="94E21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357C2F34"/>
    <w:multiLevelType w:val="hybridMultilevel"/>
    <w:tmpl w:val="9F74C0F4"/>
    <w:lvl w:ilvl="0" w:tplc="DC7E4CD0">
      <w:start w:val="1"/>
      <w:numFmt w:val="bullet"/>
      <w:lvlText w:val=""/>
      <w:lvlJc w:val="left"/>
      <w:pPr>
        <w:ind w:left="720" w:hanging="360"/>
      </w:pPr>
      <w:rPr>
        <w:rFonts w:ascii="Symbol" w:hAnsi="Symbol" w:hint="default"/>
      </w:rPr>
    </w:lvl>
    <w:lvl w:ilvl="1" w:tplc="4FF00FDC">
      <w:start w:val="1"/>
      <w:numFmt w:val="bullet"/>
      <w:lvlText w:val="o"/>
      <w:lvlJc w:val="left"/>
      <w:pPr>
        <w:ind w:left="1440" w:hanging="360"/>
      </w:pPr>
      <w:rPr>
        <w:rFonts w:ascii="Courier New" w:hAnsi="Courier New" w:hint="default"/>
      </w:rPr>
    </w:lvl>
    <w:lvl w:ilvl="2" w:tplc="BACCBFAA">
      <w:start w:val="1"/>
      <w:numFmt w:val="bullet"/>
      <w:lvlText w:val=""/>
      <w:lvlJc w:val="left"/>
      <w:pPr>
        <w:ind w:left="2160" w:hanging="360"/>
      </w:pPr>
      <w:rPr>
        <w:rFonts w:ascii="Wingdings" w:hAnsi="Wingdings" w:hint="default"/>
      </w:rPr>
    </w:lvl>
    <w:lvl w:ilvl="3" w:tplc="74708406">
      <w:start w:val="1"/>
      <w:numFmt w:val="bullet"/>
      <w:lvlText w:val=""/>
      <w:lvlJc w:val="left"/>
      <w:pPr>
        <w:ind w:left="2880" w:hanging="360"/>
      </w:pPr>
      <w:rPr>
        <w:rFonts w:ascii="Symbol" w:hAnsi="Symbol" w:hint="default"/>
      </w:rPr>
    </w:lvl>
    <w:lvl w:ilvl="4" w:tplc="82E4CE78">
      <w:start w:val="1"/>
      <w:numFmt w:val="bullet"/>
      <w:lvlText w:val="o"/>
      <w:lvlJc w:val="left"/>
      <w:pPr>
        <w:ind w:left="3600" w:hanging="360"/>
      </w:pPr>
      <w:rPr>
        <w:rFonts w:ascii="Courier New" w:hAnsi="Courier New" w:hint="default"/>
      </w:rPr>
    </w:lvl>
    <w:lvl w:ilvl="5" w:tplc="829AB0AE">
      <w:start w:val="1"/>
      <w:numFmt w:val="bullet"/>
      <w:lvlText w:val=""/>
      <w:lvlJc w:val="left"/>
      <w:pPr>
        <w:ind w:left="4320" w:hanging="360"/>
      </w:pPr>
      <w:rPr>
        <w:rFonts w:ascii="Wingdings" w:hAnsi="Wingdings" w:hint="default"/>
      </w:rPr>
    </w:lvl>
    <w:lvl w:ilvl="6" w:tplc="AC6AF75C">
      <w:start w:val="1"/>
      <w:numFmt w:val="bullet"/>
      <w:lvlText w:val=""/>
      <w:lvlJc w:val="left"/>
      <w:pPr>
        <w:ind w:left="5040" w:hanging="360"/>
      </w:pPr>
      <w:rPr>
        <w:rFonts w:ascii="Symbol" w:hAnsi="Symbol" w:hint="default"/>
      </w:rPr>
    </w:lvl>
    <w:lvl w:ilvl="7" w:tplc="1E700432">
      <w:start w:val="1"/>
      <w:numFmt w:val="bullet"/>
      <w:lvlText w:val="o"/>
      <w:lvlJc w:val="left"/>
      <w:pPr>
        <w:ind w:left="5760" w:hanging="360"/>
      </w:pPr>
      <w:rPr>
        <w:rFonts w:ascii="Courier New" w:hAnsi="Courier New" w:hint="default"/>
      </w:rPr>
    </w:lvl>
    <w:lvl w:ilvl="8" w:tplc="6D803B4C">
      <w:start w:val="1"/>
      <w:numFmt w:val="bullet"/>
      <w:lvlText w:val=""/>
      <w:lvlJc w:val="left"/>
      <w:pPr>
        <w:ind w:left="6480" w:hanging="360"/>
      </w:pPr>
      <w:rPr>
        <w:rFonts w:ascii="Wingdings" w:hAnsi="Wingdings" w:hint="default"/>
      </w:rPr>
    </w:lvl>
  </w:abstractNum>
  <w:abstractNum w:abstractNumId="35" w15:restartNumberingAfterBreak="0">
    <w:nsid w:val="35F3F56E"/>
    <w:multiLevelType w:val="hybridMultilevel"/>
    <w:tmpl w:val="C2CA5148"/>
    <w:lvl w:ilvl="0" w:tplc="AD0AED52">
      <w:start w:val="1"/>
      <w:numFmt w:val="bullet"/>
      <w:lvlText w:val=""/>
      <w:lvlJc w:val="left"/>
      <w:pPr>
        <w:ind w:left="720" w:hanging="360"/>
      </w:pPr>
      <w:rPr>
        <w:rFonts w:ascii="Symbol" w:hAnsi="Symbol" w:hint="default"/>
      </w:rPr>
    </w:lvl>
    <w:lvl w:ilvl="1" w:tplc="126E62AE">
      <w:start w:val="1"/>
      <w:numFmt w:val="bullet"/>
      <w:lvlText w:val="o"/>
      <w:lvlJc w:val="left"/>
      <w:pPr>
        <w:ind w:left="1440" w:hanging="360"/>
      </w:pPr>
      <w:rPr>
        <w:rFonts w:ascii="Courier New" w:hAnsi="Courier New" w:hint="default"/>
      </w:rPr>
    </w:lvl>
    <w:lvl w:ilvl="2" w:tplc="47CE1A0A">
      <w:start w:val="1"/>
      <w:numFmt w:val="bullet"/>
      <w:lvlText w:val=""/>
      <w:lvlJc w:val="left"/>
      <w:pPr>
        <w:ind w:left="2160" w:hanging="360"/>
      </w:pPr>
      <w:rPr>
        <w:rFonts w:ascii="Wingdings" w:hAnsi="Wingdings" w:hint="default"/>
      </w:rPr>
    </w:lvl>
    <w:lvl w:ilvl="3" w:tplc="4A7E1504">
      <w:start w:val="1"/>
      <w:numFmt w:val="bullet"/>
      <w:lvlText w:val=""/>
      <w:lvlJc w:val="left"/>
      <w:pPr>
        <w:ind w:left="2880" w:hanging="360"/>
      </w:pPr>
      <w:rPr>
        <w:rFonts w:ascii="Symbol" w:hAnsi="Symbol" w:hint="default"/>
      </w:rPr>
    </w:lvl>
    <w:lvl w:ilvl="4" w:tplc="911690C4">
      <w:start w:val="1"/>
      <w:numFmt w:val="bullet"/>
      <w:lvlText w:val="o"/>
      <w:lvlJc w:val="left"/>
      <w:pPr>
        <w:ind w:left="3600" w:hanging="360"/>
      </w:pPr>
      <w:rPr>
        <w:rFonts w:ascii="Courier New" w:hAnsi="Courier New" w:hint="default"/>
      </w:rPr>
    </w:lvl>
    <w:lvl w:ilvl="5" w:tplc="58147172">
      <w:start w:val="1"/>
      <w:numFmt w:val="bullet"/>
      <w:lvlText w:val=""/>
      <w:lvlJc w:val="left"/>
      <w:pPr>
        <w:ind w:left="4320" w:hanging="360"/>
      </w:pPr>
      <w:rPr>
        <w:rFonts w:ascii="Wingdings" w:hAnsi="Wingdings" w:hint="default"/>
      </w:rPr>
    </w:lvl>
    <w:lvl w:ilvl="6" w:tplc="C0C83730">
      <w:start w:val="1"/>
      <w:numFmt w:val="bullet"/>
      <w:lvlText w:val=""/>
      <w:lvlJc w:val="left"/>
      <w:pPr>
        <w:ind w:left="5040" w:hanging="360"/>
      </w:pPr>
      <w:rPr>
        <w:rFonts w:ascii="Symbol" w:hAnsi="Symbol" w:hint="default"/>
      </w:rPr>
    </w:lvl>
    <w:lvl w:ilvl="7" w:tplc="86FA9B66">
      <w:start w:val="1"/>
      <w:numFmt w:val="bullet"/>
      <w:lvlText w:val="o"/>
      <w:lvlJc w:val="left"/>
      <w:pPr>
        <w:ind w:left="5760" w:hanging="360"/>
      </w:pPr>
      <w:rPr>
        <w:rFonts w:ascii="Courier New" w:hAnsi="Courier New" w:hint="default"/>
      </w:rPr>
    </w:lvl>
    <w:lvl w:ilvl="8" w:tplc="40DCB28A">
      <w:start w:val="1"/>
      <w:numFmt w:val="bullet"/>
      <w:lvlText w:val=""/>
      <w:lvlJc w:val="left"/>
      <w:pPr>
        <w:ind w:left="6480" w:hanging="360"/>
      </w:pPr>
      <w:rPr>
        <w:rFonts w:ascii="Wingdings" w:hAnsi="Wingdings" w:hint="default"/>
      </w:rPr>
    </w:lvl>
  </w:abstractNum>
  <w:abstractNum w:abstractNumId="36" w15:restartNumberingAfterBreak="0">
    <w:nsid w:val="38676D2C"/>
    <w:multiLevelType w:val="hybridMultilevel"/>
    <w:tmpl w:val="361ADBE4"/>
    <w:lvl w:ilvl="0" w:tplc="7936A662">
      <w:start w:val="1"/>
      <w:numFmt w:val="bullet"/>
      <w:lvlText w:val=""/>
      <w:lvlJc w:val="left"/>
      <w:pPr>
        <w:ind w:left="720" w:hanging="360"/>
      </w:pPr>
      <w:rPr>
        <w:rFonts w:ascii="Symbol" w:hAnsi="Symbol" w:hint="default"/>
      </w:rPr>
    </w:lvl>
    <w:lvl w:ilvl="1" w:tplc="84B81E3A">
      <w:start w:val="1"/>
      <w:numFmt w:val="bullet"/>
      <w:lvlText w:val="o"/>
      <w:lvlJc w:val="left"/>
      <w:pPr>
        <w:ind w:left="1440" w:hanging="360"/>
      </w:pPr>
      <w:rPr>
        <w:rFonts w:ascii="Courier New" w:hAnsi="Courier New" w:hint="default"/>
      </w:rPr>
    </w:lvl>
    <w:lvl w:ilvl="2" w:tplc="F1D643A6">
      <w:start w:val="1"/>
      <w:numFmt w:val="bullet"/>
      <w:lvlText w:val=""/>
      <w:lvlJc w:val="left"/>
      <w:pPr>
        <w:ind w:left="2160" w:hanging="360"/>
      </w:pPr>
      <w:rPr>
        <w:rFonts w:ascii="Wingdings" w:hAnsi="Wingdings" w:hint="default"/>
      </w:rPr>
    </w:lvl>
    <w:lvl w:ilvl="3" w:tplc="8C08758A">
      <w:start w:val="1"/>
      <w:numFmt w:val="bullet"/>
      <w:lvlText w:val=""/>
      <w:lvlJc w:val="left"/>
      <w:pPr>
        <w:ind w:left="2880" w:hanging="360"/>
      </w:pPr>
      <w:rPr>
        <w:rFonts w:ascii="Symbol" w:hAnsi="Symbol" w:hint="default"/>
      </w:rPr>
    </w:lvl>
    <w:lvl w:ilvl="4" w:tplc="94C02282">
      <w:start w:val="1"/>
      <w:numFmt w:val="bullet"/>
      <w:lvlText w:val="o"/>
      <w:lvlJc w:val="left"/>
      <w:pPr>
        <w:ind w:left="3600" w:hanging="360"/>
      </w:pPr>
      <w:rPr>
        <w:rFonts w:ascii="Courier New" w:hAnsi="Courier New" w:hint="default"/>
      </w:rPr>
    </w:lvl>
    <w:lvl w:ilvl="5" w:tplc="3C6C7F2A">
      <w:start w:val="1"/>
      <w:numFmt w:val="bullet"/>
      <w:lvlText w:val=""/>
      <w:lvlJc w:val="left"/>
      <w:pPr>
        <w:ind w:left="4320" w:hanging="360"/>
      </w:pPr>
      <w:rPr>
        <w:rFonts w:ascii="Wingdings" w:hAnsi="Wingdings" w:hint="default"/>
      </w:rPr>
    </w:lvl>
    <w:lvl w:ilvl="6" w:tplc="00FE5C84">
      <w:start w:val="1"/>
      <w:numFmt w:val="bullet"/>
      <w:lvlText w:val=""/>
      <w:lvlJc w:val="left"/>
      <w:pPr>
        <w:ind w:left="5040" w:hanging="360"/>
      </w:pPr>
      <w:rPr>
        <w:rFonts w:ascii="Symbol" w:hAnsi="Symbol" w:hint="default"/>
      </w:rPr>
    </w:lvl>
    <w:lvl w:ilvl="7" w:tplc="C90C4AFC">
      <w:start w:val="1"/>
      <w:numFmt w:val="bullet"/>
      <w:lvlText w:val="o"/>
      <w:lvlJc w:val="left"/>
      <w:pPr>
        <w:ind w:left="5760" w:hanging="360"/>
      </w:pPr>
      <w:rPr>
        <w:rFonts w:ascii="Courier New" w:hAnsi="Courier New" w:hint="default"/>
      </w:rPr>
    </w:lvl>
    <w:lvl w:ilvl="8" w:tplc="1616A33C">
      <w:start w:val="1"/>
      <w:numFmt w:val="bullet"/>
      <w:lvlText w:val=""/>
      <w:lvlJc w:val="left"/>
      <w:pPr>
        <w:ind w:left="6480" w:hanging="360"/>
      </w:pPr>
      <w:rPr>
        <w:rFonts w:ascii="Wingdings" w:hAnsi="Wingdings" w:hint="default"/>
      </w:rPr>
    </w:lvl>
  </w:abstractNum>
  <w:abstractNum w:abstractNumId="37" w15:restartNumberingAfterBreak="0">
    <w:nsid w:val="3BF4258B"/>
    <w:multiLevelType w:val="hybridMultilevel"/>
    <w:tmpl w:val="5B728A90"/>
    <w:lvl w:ilvl="0" w:tplc="1700BA08">
      <w:start w:val="1"/>
      <w:numFmt w:val="bullet"/>
      <w:lvlText w:val=""/>
      <w:lvlJc w:val="left"/>
      <w:pPr>
        <w:ind w:left="720" w:hanging="360"/>
      </w:pPr>
      <w:rPr>
        <w:rFonts w:ascii="Symbol" w:hAnsi="Symbol" w:hint="default"/>
      </w:rPr>
    </w:lvl>
    <w:lvl w:ilvl="1" w:tplc="7ADCB958">
      <w:start w:val="1"/>
      <w:numFmt w:val="bullet"/>
      <w:lvlText w:val="o"/>
      <w:lvlJc w:val="left"/>
      <w:pPr>
        <w:ind w:left="1440" w:hanging="360"/>
      </w:pPr>
      <w:rPr>
        <w:rFonts w:ascii="Courier New" w:hAnsi="Courier New" w:hint="default"/>
      </w:rPr>
    </w:lvl>
    <w:lvl w:ilvl="2" w:tplc="10D4F814">
      <w:start w:val="1"/>
      <w:numFmt w:val="bullet"/>
      <w:lvlText w:val=""/>
      <w:lvlJc w:val="left"/>
      <w:pPr>
        <w:ind w:left="2160" w:hanging="360"/>
      </w:pPr>
      <w:rPr>
        <w:rFonts w:ascii="Wingdings" w:hAnsi="Wingdings" w:hint="default"/>
      </w:rPr>
    </w:lvl>
    <w:lvl w:ilvl="3" w:tplc="C4322874">
      <w:start w:val="1"/>
      <w:numFmt w:val="bullet"/>
      <w:lvlText w:val=""/>
      <w:lvlJc w:val="left"/>
      <w:pPr>
        <w:ind w:left="2880" w:hanging="360"/>
      </w:pPr>
      <w:rPr>
        <w:rFonts w:ascii="Symbol" w:hAnsi="Symbol" w:hint="default"/>
      </w:rPr>
    </w:lvl>
    <w:lvl w:ilvl="4" w:tplc="3F5E5FF8">
      <w:start w:val="1"/>
      <w:numFmt w:val="bullet"/>
      <w:lvlText w:val="o"/>
      <w:lvlJc w:val="left"/>
      <w:pPr>
        <w:ind w:left="3600" w:hanging="360"/>
      </w:pPr>
      <w:rPr>
        <w:rFonts w:ascii="Courier New" w:hAnsi="Courier New" w:hint="default"/>
      </w:rPr>
    </w:lvl>
    <w:lvl w:ilvl="5" w:tplc="45202DD0">
      <w:start w:val="1"/>
      <w:numFmt w:val="bullet"/>
      <w:lvlText w:val=""/>
      <w:lvlJc w:val="left"/>
      <w:pPr>
        <w:ind w:left="4320" w:hanging="360"/>
      </w:pPr>
      <w:rPr>
        <w:rFonts w:ascii="Wingdings" w:hAnsi="Wingdings" w:hint="default"/>
      </w:rPr>
    </w:lvl>
    <w:lvl w:ilvl="6" w:tplc="E31A133A">
      <w:start w:val="1"/>
      <w:numFmt w:val="bullet"/>
      <w:lvlText w:val=""/>
      <w:lvlJc w:val="left"/>
      <w:pPr>
        <w:ind w:left="5040" w:hanging="360"/>
      </w:pPr>
      <w:rPr>
        <w:rFonts w:ascii="Symbol" w:hAnsi="Symbol" w:hint="default"/>
      </w:rPr>
    </w:lvl>
    <w:lvl w:ilvl="7" w:tplc="FB883792">
      <w:start w:val="1"/>
      <w:numFmt w:val="bullet"/>
      <w:lvlText w:val="o"/>
      <w:lvlJc w:val="left"/>
      <w:pPr>
        <w:ind w:left="5760" w:hanging="360"/>
      </w:pPr>
      <w:rPr>
        <w:rFonts w:ascii="Courier New" w:hAnsi="Courier New" w:hint="default"/>
      </w:rPr>
    </w:lvl>
    <w:lvl w:ilvl="8" w:tplc="6D7A5704">
      <w:start w:val="1"/>
      <w:numFmt w:val="bullet"/>
      <w:lvlText w:val=""/>
      <w:lvlJc w:val="left"/>
      <w:pPr>
        <w:ind w:left="6480" w:hanging="360"/>
      </w:pPr>
      <w:rPr>
        <w:rFonts w:ascii="Wingdings" w:hAnsi="Wingdings" w:hint="default"/>
      </w:rPr>
    </w:lvl>
  </w:abstractNum>
  <w:abstractNum w:abstractNumId="38" w15:restartNumberingAfterBreak="0">
    <w:nsid w:val="3C60689A"/>
    <w:multiLevelType w:val="multilevel"/>
    <w:tmpl w:val="31B8C150"/>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39" w15:restartNumberingAfterBreak="0">
    <w:nsid w:val="3D105A8F"/>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40" w15:restartNumberingAfterBreak="0">
    <w:nsid w:val="3DE421BB"/>
    <w:multiLevelType w:val="hybridMultilevel"/>
    <w:tmpl w:val="625A729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3E493469"/>
    <w:multiLevelType w:val="hybridMultilevel"/>
    <w:tmpl w:val="40E8910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3E824438"/>
    <w:multiLevelType w:val="hybridMultilevel"/>
    <w:tmpl w:val="70BEAE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3F9506A8"/>
    <w:multiLevelType w:val="hybridMultilevel"/>
    <w:tmpl w:val="F594BB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40639AE1"/>
    <w:multiLevelType w:val="hybridMultilevel"/>
    <w:tmpl w:val="553C6C48"/>
    <w:lvl w:ilvl="0" w:tplc="A5FE9F10">
      <w:start w:val="1"/>
      <w:numFmt w:val="bullet"/>
      <w:lvlText w:val=""/>
      <w:lvlJc w:val="left"/>
      <w:pPr>
        <w:ind w:left="720" w:hanging="360"/>
      </w:pPr>
      <w:rPr>
        <w:rFonts w:ascii="Symbol" w:hAnsi="Symbol" w:hint="default"/>
      </w:rPr>
    </w:lvl>
    <w:lvl w:ilvl="1" w:tplc="B7E0A842">
      <w:start w:val="1"/>
      <w:numFmt w:val="bullet"/>
      <w:lvlText w:val="o"/>
      <w:lvlJc w:val="left"/>
      <w:pPr>
        <w:ind w:left="1440" w:hanging="360"/>
      </w:pPr>
      <w:rPr>
        <w:rFonts w:ascii="Courier New" w:hAnsi="Courier New" w:hint="default"/>
      </w:rPr>
    </w:lvl>
    <w:lvl w:ilvl="2" w:tplc="550E8296">
      <w:start w:val="1"/>
      <w:numFmt w:val="bullet"/>
      <w:lvlText w:val=""/>
      <w:lvlJc w:val="left"/>
      <w:pPr>
        <w:ind w:left="2160" w:hanging="360"/>
      </w:pPr>
      <w:rPr>
        <w:rFonts w:ascii="Wingdings" w:hAnsi="Wingdings" w:hint="default"/>
      </w:rPr>
    </w:lvl>
    <w:lvl w:ilvl="3" w:tplc="1BAC1CFE">
      <w:start w:val="1"/>
      <w:numFmt w:val="bullet"/>
      <w:lvlText w:val=""/>
      <w:lvlJc w:val="left"/>
      <w:pPr>
        <w:ind w:left="2880" w:hanging="360"/>
      </w:pPr>
      <w:rPr>
        <w:rFonts w:ascii="Symbol" w:hAnsi="Symbol" w:hint="default"/>
      </w:rPr>
    </w:lvl>
    <w:lvl w:ilvl="4" w:tplc="B1F6E1D2">
      <w:start w:val="1"/>
      <w:numFmt w:val="bullet"/>
      <w:lvlText w:val="o"/>
      <w:lvlJc w:val="left"/>
      <w:pPr>
        <w:ind w:left="3600" w:hanging="360"/>
      </w:pPr>
      <w:rPr>
        <w:rFonts w:ascii="Courier New" w:hAnsi="Courier New" w:hint="default"/>
      </w:rPr>
    </w:lvl>
    <w:lvl w:ilvl="5" w:tplc="D132F8F6">
      <w:start w:val="1"/>
      <w:numFmt w:val="bullet"/>
      <w:lvlText w:val=""/>
      <w:lvlJc w:val="left"/>
      <w:pPr>
        <w:ind w:left="4320" w:hanging="360"/>
      </w:pPr>
      <w:rPr>
        <w:rFonts w:ascii="Wingdings" w:hAnsi="Wingdings" w:hint="default"/>
      </w:rPr>
    </w:lvl>
    <w:lvl w:ilvl="6" w:tplc="9A58D09A">
      <w:start w:val="1"/>
      <w:numFmt w:val="bullet"/>
      <w:lvlText w:val=""/>
      <w:lvlJc w:val="left"/>
      <w:pPr>
        <w:ind w:left="5040" w:hanging="360"/>
      </w:pPr>
      <w:rPr>
        <w:rFonts w:ascii="Symbol" w:hAnsi="Symbol" w:hint="default"/>
      </w:rPr>
    </w:lvl>
    <w:lvl w:ilvl="7" w:tplc="22FEDEFA">
      <w:start w:val="1"/>
      <w:numFmt w:val="bullet"/>
      <w:lvlText w:val="o"/>
      <w:lvlJc w:val="left"/>
      <w:pPr>
        <w:ind w:left="5760" w:hanging="360"/>
      </w:pPr>
      <w:rPr>
        <w:rFonts w:ascii="Courier New" w:hAnsi="Courier New" w:hint="default"/>
      </w:rPr>
    </w:lvl>
    <w:lvl w:ilvl="8" w:tplc="D632E60C">
      <w:start w:val="1"/>
      <w:numFmt w:val="bullet"/>
      <w:lvlText w:val=""/>
      <w:lvlJc w:val="left"/>
      <w:pPr>
        <w:ind w:left="6480" w:hanging="360"/>
      </w:pPr>
      <w:rPr>
        <w:rFonts w:ascii="Wingdings" w:hAnsi="Wingdings" w:hint="default"/>
      </w:rPr>
    </w:lvl>
  </w:abstractNum>
  <w:abstractNum w:abstractNumId="45" w15:restartNumberingAfterBreak="0">
    <w:nsid w:val="419FD24B"/>
    <w:multiLevelType w:val="hybridMultilevel"/>
    <w:tmpl w:val="4FC84556"/>
    <w:lvl w:ilvl="0" w:tplc="7C683648">
      <w:start w:val="1"/>
      <w:numFmt w:val="bullet"/>
      <w:lvlText w:val=""/>
      <w:lvlJc w:val="left"/>
      <w:pPr>
        <w:ind w:left="720" w:hanging="360"/>
      </w:pPr>
      <w:rPr>
        <w:rFonts w:ascii="Symbol" w:hAnsi="Symbol" w:hint="default"/>
      </w:rPr>
    </w:lvl>
    <w:lvl w:ilvl="1" w:tplc="B22A621A">
      <w:start w:val="1"/>
      <w:numFmt w:val="bullet"/>
      <w:lvlText w:val="o"/>
      <w:lvlJc w:val="left"/>
      <w:pPr>
        <w:ind w:left="1440" w:hanging="360"/>
      </w:pPr>
      <w:rPr>
        <w:rFonts w:ascii="Courier New" w:hAnsi="Courier New" w:hint="default"/>
      </w:rPr>
    </w:lvl>
    <w:lvl w:ilvl="2" w:tplc="FC249860">
      <w:start w:val="1"/>
      <w:numFmt w:val="bullet"/>
      <w:lvlText w:val=""/>
      <w:lvlJc w:val="left"/>
      <w:pPr>
        <w:ind w:left="2160" w:hanging="360"/>
      </w:pPr>
      <w:rPr>
        <w:rFonts w:ascii="Wingdings" w:hAnsi="Wingdings" w:hint="default"/>
      </w:rPr>
    </w:lvl>
    <w:lvl w:ilvl="3" w:tplc="253026FC">
      <w:start w:val="1"/>
      <w:numFmt w:val="bullet"/>
      <w:lvlText w:val=""/>
      <w:lvlJc w:val="left"/>
      <w:pPr>
        <w:ind w:left="2880" w:hanging="360"/>
      </w:pPr>
      <w:rPr>
        <w:rFonts w:ascii="Symbol" w:hAnsi="Symbol" w:hint="default"/>
      </w:rPr>
    </w:lvl>
    <w:lvl w:ilvl="4" w:tplc="1BA01C5C">
      <w:start w:val="1"/>
      <w:numFmt w:val="bullet"/>
      <w:lvlText w:val="o"/>
      <w:lvlJc w:val="left"/>
      <w:pPr>
        <w:ind w:left="3600" w:hanging="360"/>
      </w:pPr>
      <w:rPr>
        <w:rFonts w:ascii="Courier New" w:hAnsi="Courier New" w:hint="default"/>
      </w:rPr>
    </w:lvl>
    <w:lvl w:ilvl="5" w:tplc="63D0B768">
      <w:start w:val="1"/>
      <w:numFmt w:val="bullet"/>
      <w:lvlText w:val=""/>
      <w:lvlJc w:val="left"/>
      <w:pPr>
        <w:ind w:left="4320" w:hanging="360"/>
      </w:pPr>
      <w:rPr>
        <w:rFonts w:ascii="Wingdings" w:hAnsi="Wingdings" w:hint="default"/>
      </w:rPr>
    </w:lvl>
    <w:lvl w:ilvl="6" w:tplc="8EA24AD8">
      <w:start w:val="1"/>
      <w:numFmt w:val="bullet"/>
      <w:lvlText w:val=""/>
      <w:lvlJc w:val="left"/>
      <w:pPr>
        <w:ind w:left="5040" w:hanging="360"/>
      </w:pPr>
      <w:rPr>
        <w:rFonts w:ascii="Symbol" w:hAnsi="Symbol" w:hint="default"/>
      </w:rPr>
    </w:lvl>
    <w:lvl w:ilvl="7" w:tplc="B50E61A2">
      <w:start w:val="1"/>
      <w:numFmt w:val="bullet"/>
      <w:lvlText w:val="o"/>
      <w:lvlJc w:val="left"/>
      <w:pPr>
        <w:ind w:left="5760" w:hanging="360"/>
      </w:pPr>
      <w:rPr>
        <w:rFonts w:ascii="Courier New" w:hAnsi="Courier New" w:hint="default"/>
      </w:rPr>
    </w:lvl>
    <w:lvl w:ilvl="8" w:tplc="08366D6E">
      <w:start w:val="1"/>
      <w:numFmt w:val="bullet"/>
      <w:lvlText w:val=""/>
      <w:lvlJc w:val="left"/>
      <w:pPr>
        <w:ind w:left="6480" w:hanging="360"/>
      </w:pPr>
      <w:rPr>
        <w:rFonts w:ascii="Wingdings" w:hAnsi="Wingdings" w:hint="default"/>
      </w:rPr>
    </w:lvl>
  </w:abstractNum>
  <w:abstractNum w:abstractNumId="46" w15:restartNumberingAfterBreak="0">
    <w:nsid w:val="426F3940"/>
    <w:multiLevelType w:val="hybridMultilevel"/>
    <w:tmpl w:val="F84C07F6"/>
    <w:lvl w:ilvl="0" w:tplc="D1868C4A">
      <w:start w:val="1"/>
      <w:numFmt w:val="bullet"/>
      <w:lvlText w:val=""/>
      <w:lvlJc w:val="left"/>
      <w:pPr>
        <w:ind w:left="720" w:hanging="360"/>
      </w:pPr>
      <w:rPr>
        <w:rFonts w:ascii="Symbol" w:hAnsi="Symbol" w:hint="default"/>
      </w:rPr>
    </w:lvl>
    <w:lvl w:ilvl="1" w:tplc="68D66CAC">
      <w:start w:val="1"/>
      <w:numFmt w:val="bullet"/>
      <w:lvlText w:val="o"/>
      <w:lvlJc w:val="left"/>
      <w:pPr>
        <w:ind w:left="1440" w:hanging="360"/>
      </w:pPr>
      <w:rPr>
        <w:rFonts w:ascii="Courier New" w:hAnsi="Courier New" w:hint="default"/>
      </w:rPr>
    </w:lvl>
    <w:lvl w:ilvl="2" w:tplc="95C8A54A">
      <w:start w:val="1"/>
      <w:numFmt w:val="bullet"/>
      <w:lvlText w:val=""/>
      <w:lvlJc w:val="left"/>
      <w:pPr>
        <w:ind w:left="2160" w:hanging="360"/>
      </w:pPr>
      <w:rPr>
        <w:rFonts w:ascii="Wingdings" w:hAnsi="Wingdings" w:hint="default"/>
      </w:rPr>
    </w:lvl>
    <w:lvl w:ilvl="3" w:tplc="A0FEA4CE">
      <w:start w:val="1"/>
      <w:numFmt w:val="bullet"/>
      <w:lvlText w:val=""/>
      <w:lvlJc w:val="left"/>
      <w:pPr>
        <w:ind w:left="2880" w:hanging="360"/>
      </w:pPr>
      <w:rPr>
        <w:rFonts w:ascii="Symbol" w:hAnsi="Symbol" w:hint="default"/>
      </w:rPr>
    </w:lvl>
    <w:lvl w:ilvl="4" w:tplc="15DCD762">
      <w:start w:val="1"/>
      <w:numFmt w:val="bullet"/>
      <w:lvlText w:val="o"/>
      <w:lvlJc w:val="left"/>
      <w:pPr>
        <w:ind w:left="3600" w:hanging="360"/>
      </w:pPr>
      <w:rPr>
        <w:rFonts w:ascii="Courier New" w:hAnsi="Courier New" w:hint="default"/>
      </w:rPr>
    </w:lvl>
    <w:lvl w:ilvl="5" w:tplc="54F00026">
      <w:start w:val="1"/>
      <w:numFmt w:val="bullet"/>
      <w:lvlText w:val=""/>
      <w:lvlJc w:val="left"/>
      <w:pPr>
        <w:ind w:left="4320" w:hanging="360"/>
      </w:pPr>
      <w:rPr>
        <w:rFonts w:ascii="Wingdings" w:hAnsi="Wingdings" w:hint="default"/>
      </w:rPr>
    </w:lvl>
    <w:lvl w:ilvl="6" w:tplc="072EC94C">
      <w:start w:val="1"/>
      <w:numFmt w:val="bullet"/>
      <w:lvlText w:val=""/>
      <w:lvlJc w:val="left"/>
      <w:pPr>
        <w:ind w:left="5040" w:hanging="360"/>
      </w:pPr>
      <w:rPr>
        <w:rFonts w:ascii="Symbol" w:hAnsi="Symbol" w:hint="default"/>
      </w:rPr>
    </w:lvl>
    <w:lvl w:ilvl="7" w:tplc="EDBE5B3A">
      <w:start w:val="1"/>
      <w:numFmt w:val="bullet"/>
      <w:lvlText w:val="o"/>
      <w:lvlJc w:val="left"/>
      <w:pPr>
        <w:ind w:left="5760" w:hanging="360"/>
      </w:pPr>
      <w:rPr>
        <w:rFonts w:ascii="Courier New" w:hAnsi="Courier New" w:hint="default"/>
      </w:rPr>
    </w:lvl>
    <w:lvl w:ilvl="8" w:tplc="54709DCC">
      <w:start w:val="1"/>
      <w:numFmt w:val="bullet"/>
      <w:lvlText w:val=""/>
      <w:lvlJc w:val="left"/>
      <w:pPr>
        <w:ind w:left="6480" w:hanging="360"/>
      </w:pPr>
      <w:rPr>
        <w:rFonts w:ascii="Wingdings" w:hAnsi="Wingdings" w:hint="default"/>
      </w:rPr>
    </w:lvl>
  </w:abstractNum>
  <w:abstractNum w:abstractNumId="47" w15:restartNumberingAfterBreak="0">
    <w:nsid w:val="4357163E"/>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48" w15:restartNumberingAfterBreak="0">
    <w:nsid w:val="452D967F"/>
    <w:multiLevelType w:val="hybridMultilevel"/>
    <w:tmpl w:val="C59EE176"/>
    <w:lvl w:ilvl="0" w:tplc="26FE341E">
      <w:start w:val="1"/>
      <w:numFmt w:val="bullet"/>
      <w:lvlText w:val=""/>
      <w:lvlJc w:val="left"/>
      <w:pPr>
        <w:ind w:left="720" w:hanging="360"/>
      </w:pPr>
      <w:rPr>
        <w:rFonts w:ascii="Symbol" w:hAnsi="Symbol" w:hint="default"/>
      </w:rPr>
    </w:lvl>
    <w:lvl w:ilvl="1" w:tplc="AC4A38FC">
      <w:start w:val="1"/>
      <w:numFmt w:val="bullet"/>
      <w:lvlText w:val="o"/>
      <w:lvlJc w:val="left"/>
      <w:pPr>
        <w:ind w:left="1440" w:hanging="360"/>
      </w:pPr>
      <w:rPr>
        <w:rFonts w:ascii="Courier New" w:hAnsi="Courier New" w:hint="default"/>
      </w:rPr>
    </w:lvl>
    <w:lvl w:ilvl="2" w:tplc="63BEF980">
      <w:start w:val="1"/>
      <w:numFmt w:val="bullet"/>
      <w:lvlText w:val=""/>
      <w:lvlJc w:val="left"/>
      <w:pPr>
        <w:ind w:left="2160" w:hanging="360"/>
      </w:pPr>
      <w:rPr>
        <w:rFonts w:ascii="Wingdings" w:hAnsi="Wingdings" w:hint="default"/>
      </w:rPr>
    </w:lvl>
    <w:lvl w:ilvl="3" w:tplc="5C8E50DC">
      <w:start w:val="1"/>
      <w:numFmt w:val="bullet"/>
      <w:lvlText w:val=""/>
      <w:lvlJc w:val="left"/>
      <w:pPr>
        <w:ind w:left="2880" w:hanging="360"/>
      </w:pPr>
      <w:rPr>
        <w:rFonts w:ascii="Symbol" w:hAnsi="Symbol" w:hint="default"/>
      </w:rPr>
    </w:lvl>
    <w:lvl w:ilvl="4" w:tplc="A086B00A">
      <w:start w:val="1"/>
      <w:numFmt w:val="bullet"/>
      <w:lvlText w:val="o"/>
      <w:lvlJc w:val="left"/>
      <w:pPr>
        <w:ind w:left="3600" w:hanging="360"/>
      </w:pPr>
      <w:rPr>
        <w:rFonts w:ascii="Courier New" w:hAnsi="Courier New" w:hint="default"/>
      </w:rPr>
    </w:lvl>
    <w:lvl w:ilvl="5" w:tplc="0BD64FDC">
      <w:start w:val="1"/>
      <w:numFmt w:val="bullet"/>
      <w:lvlText w:val=""/>
      <w:lvlJc w:val="left"/>
      <w:pPr>
        <w:ind w:left="4320" w:hanging="360"/>
      </w:pPr>
      <w:rPr>
        <w:rFonts w:ascii="Wingdings" w:hAnsi="Wingdings" w:hint="default"/>
      </w:rPr>
    </w:lvl>
    <w:lvl w:ilvl="6" w:tplc="1ABAD59E">
      <w:start w:val="1"/>
      <w:numFmt w:val="bullet"/>
      <w:lvlText w:val=""/>
      <w:lvlJc w:val="left"/>
      <w:pPr>
        <w:ind w:left="5040" w:hanging="360"/>
      </w:pPr>
      <w:rPr>
        <w:rFonts w:ascii="Symbol" w:hAnsi="Symbol" w:hint="default"/>
      </w:rPr>
    </w:lvl>
    <w:lvl w:ilvl="7" w:tplc="CD46A1F6">
      <w:start w:val="1"/>
      <w:numFmt w:val="bullet"/>
      <w:lvlText w:val="o"/>
      <w:lvlJc w:val="left"/>
      <w:pPr>
        <w:ind w:left="5760" w:hanging="360"/>
      </w:pPr>
      <w:rPr>
        <w:rFonts w:ascii="Courier New" w:hAnsi="Courier New" w:hint="default"/>
      </w:rPr>
    </w:lvl>
    <w:lvl w:ilvl="8" w:tplc="D16009B4">
      <w:start w:val="1"/>
      <w:numFmt w:val="bullet"/>
      <w:lvlText w:val=""/>
      <w:lvlJc w:val="left"/>
      <w:pPr>
        <w:ind w:left="6480" w:hanging="360"/>
      </w:pPr>
      <w:rPr>
        <w:rFonts w:ascii="Wingdings" w:hAnsi="Wingdings" w:hint="default"/>
      </w:rPr>
    </w:lvl>
  </w:abstractNum>
  <w:abstractNum w:abstractNumId="49" w15:restartNumberingAfterBreak="0">
    <w:nsid w:val="4635112C"/>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4783211C"/>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51" w15:restartNumberingAfterBreak="0">
    <w:nsid w:val="478FE984"/>
    <w:multiLevelType w:val="hybridMultilevel"/>
    <w:tmpl w:val="B7B40770"/>
    <w:lvl w:ilvl="0" w:tplc="924C0D96">
      <w:start w:val="1"/>
      <w:numFmt w:val="bullet"/>
      <w:lvlText w:val=""/>
      <w:lvlJc w:val="left"/>
      <w:pPr>
        <w:ind w:left="720" w:hanging="360"/>
      </w:pPr>
      <w:rPr>
        <w:rFonts w:ascii="Symbol" w:hAnsi="Symbol" w:hint="default"/>
      </w:rPr>
    </w:lvl>
    <w:lvl w:ilvl="1" w:tplc="AC8043E2">
      <w:start w:val="1"/>
      <w:numFmt w:val="bullet"/>
      <w:lvlText w:val="o"/>
      <w:lvlJc w:val="left"/>
      <w:pPr>
        <w:ind w:left="1440" w:hanging="360"/>
      </w:pPr>
      <w:rPr>
        <w:rFonts w:ascii="Courier New" w:hAnsi="Courier New" w:hint="default"/>
      </w:rPr>
    </w:lvl>
    <w:lvl w:ilvl="2" w:tplc="B4804672">
      <w:start w:val="1"/>
      <w:numFmt w:val="bullet"/>
      <w:lvlText w:val=""/>
      <w:lvlJc w:val="left"/>
      <w:pPr>
        <w:ind w:left="2160" w:hanging="360"/>
      </w:pPr>
      <w:rPr>
        <w:rFonts w:ascii="Wingdings" w:hAnsi="Wingdings" w:hint="default"/>
      </w:rPr>
    </w:lvl>
    <w:lvl w:ilvl="3" w:tplc="18F00C50">
      <w:start w:val="1"/>
      <w:numFmt w:val="bullet"/>
      <w:lvlText w:val=""/>
      <w:lvlJc w:val="left"/>
      <w:pPr>
        <w:ind w:left="2880" w:hanging="360"/>
      </w:pPr>
      <w:rPr>
        <w:rFonts w:ascii="Symbol" w:hAnsi="Symbol" w:hint="default"/>
      </w:rPr>
    </w:lvl>
    <w:lvl w:ilvl="4" w:tplc="D65C46D0">
      <w:start w:val="1"/>
      <w:numFmt w:val="bullet"/>
      <w:lvlText w:val="o"/>
      <w:lvlJc w:val="left"/>
      <w:pPr>
        <w:ind w:left="3600" w:hanging="360"/>
      </w:pPr>
      <w:rPr>
        <w:rFonts w:ascii="Courier New" w:hAnsi="Courier New" w:hint="default"/>
      </w:rPr>
    </w:lvl>
    <w:lvl w:ilvl="5" w:tplc="0B700F3E">
      <w:start w:val="1"/>
      <w:numFmt w:val="bullet"/>
      <w:lvlText w:val=""/>
      <w:lvlJc w:val="left"/>
      <w:pPr>
        <w:ind w:left="4320" w:hanging="360"/>
      </w:pPr>
      <w:rPr>
        <w:rFonts w:ascii="Wingdings" w:hAnsi="Wingdings" w:hint="default"/>
      </w:rPr>
    </w:lvl>
    <w:lvl w:ilvl="6" w:tplc="23F6DFB6">
      <w:start w:val="1"/>
      <w:numFmt w:val="bullet"/>
      <w:lvlText w:val=""/>
      <w:lvlJc w:val="left"/>
      <w:pPr>
        <w:ind w:left="5040" w:hanging="360"/>
      </w:pPr>
      <w:rPr>
        <w:rFonts w:ascii="Symbol" w:hAnsi="Symbol" w:hint="default"/>
      </w:rPr>
    </w:lvl>
    <w:lvl w:ilvl="7" w:tplc="D79619BE">
      <w:start w:val="1"/>
      <w:numFmt w:val="bullet"/>
      <w:lvlText w:val="o"/>
      <w:lvlJc w:val="left"/>
      <w:pPr>
        <w:ind w:left="5760" w:hanging="360"/>
      </w:pPr>
      <w:rPr>
        <w:rFonts w:ascii="Courier New" w:hAnsi="Courier New" w:hint="default"/>
      </w:rPr>
    </w:lvl>
    <w:lvl w:ilvl="8" w:tplc="F3D847A0">
      <w:start w:val="1"/>
      <w:numFmt w:val="bullet"/>
      <w:lvlText w:val=""/>
      <w:lvlJc w:val="left"/>
      <w:pPr>
        <w:ind w:left="6480" w:hanging="360"/>
      </w:pPr>
      <w:rPr>
        <w:rFonts w:ascii="Wingdings" w:hAnsi="Wingdings" w:hint="default"/>
      </w:rPr>
    </w:lvl>
  </w:abstractNum>
  <w:abstractNum w:abstractNumId="52" w15:restartNumberingAfterBreak="0">
    <w:nsid w:val="47D57CA4"/>
    <w:multiLevelType w:val="hybridMultilevel"/>
    <w:tmpl w:val="E66ED0D0"/>
    <w:lvl w:ilvl="0" w:tplc="719AB678">
      <w:start w:val="1"/>
      <w:numFmt w:val="decimal"/>
      <w:lvlText w:val="%1."/>
      <w:lvlJc w:val="left"/>
      <w:pPr>
        <w:ind w:left="720" w:hanging="360"/>
      </w:pPr>
    </w:lvl>
    <w:lvl w:ilvl="1" w:tplc="8E5E1D6A">
      <w:start w:val="1"/>
      <w:numFmt w:val="lowerLetter"/>
      <w:lvlText w:val="%2."/>
      <w:lvlJc w:val="left"/>
      <w:pPr>
        <w:ind w:left="1440" w:hanging="360"/>
      </w:pPr>
    </w:lvl>
    <w:lvl w:ilvl="2" w:tplc="BC42E6A2">
      <w:start w:val="1"/>
      <w:numFmt w:val="lowerRoman"/>
      <w:lvlText w:val="%3."/>
      <w:lvlJc w:val="right"/>
      <w:pPr>
        <w:ind w:left="2160" w:hanging="180"/>
      </w:pPr>
    </w:lvl>
    <w:lvl w:ilvl="3" w:tplc="5F688EF2">
      <w:start w:val="1"/>
      <w:numFmt w:val="decimal"/>
      <w:lvlText w:val="%4."/>
      <w:lvlJc w:val="left"/>
      <w:pPr>
        <w:ind w:left="2880" w:hanging="360"/>
      </w:pPr>
    </w:lvl>
    <w:lvl w:ilvl="4" w:tplc="42DAF2E4">
      <w:start w:val="1"/>
      <w:numFmt w:val="lowerLetter"/>
      <w:lvlText w:val="%5."/>
      <w:lvlJc w:val="left"/>
      <w:pPr>
        <w:ind w:left="3600" w:hanging="360"/>
      </w:pPr>
    </w:lvl>
    <w:lvl w:ilvl="5" w:tplc="C9EE3248">
      <w:start w:val="1"/>
      <w:numFmt w:val="lowerRoman"/>
      <w:lvlText w:val="%6."/>
      <w:lvlJc w:val="right"/>
      <w:pPr>
        <w:ind w:left="4320" w:hanging="180"/>
      </w:pPr>
    </w:lvl>
    <w:lvl w:ilvl="6" w:tplc="4F3E80DC">
      <w:start w:val="1"/>
      <w:numFmt w:val="decimal"/>
      <w:lvlText w:val="%7."/>
      <w:lvlJc w:val="left"/>
      <w:pPr>
        <w:ind w:left="5040" w:hanging="360"/>
      </w:pPr>
    </w:lvl>
    <w:lvl w:ilvl="7" w:tplc="055E5396">
      <w:start w:val="1"/>
      <w:numFmt w:val="lowerLetter"/>
      <w:lvlText w:val="%8."/>
      <w:lvlJc w:val="left"/>
      <w:pPr>
        <w:ind w:left="5760" w:hanging="360"/>
      </w:pPr>
    </w:lvl>
    <w:lvl w:ilvl="8" w:tplc="08888FF6">
      <w:start w:val="1"/>
      <w:numFmt w:val="lowerRoman"/>
      <w:lvlText w:val="%9."/>
      <w:lvlJc w:val="right"/>
      <w:pPr>
        <w:ind w:left="6480" w:hanging="180"/>
      </w:pPr>
    </w:lvl>
  </w:abstractNum>
  <w:abstractNum w:abstractNumId="53" w15:restartNumberingAfterBreak="0">
    <w:nsid w:val="4C8E2FB3"/>
    <w:multiLevelType w:val="hybridMultilevel"/>
    <w:tmpl w:val="451488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4D8B05C5"/>
    <w:multiLevelType w:val="multilevel"/>
    <w:tmpl w:val="F05CA1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4E985EEC"/>
    <w:multiLevelType w:val="multilevel"/>
    <w:tmpl w:val="2E2CDDF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56" w15:restartNumberingAfterBreak="0">
    <w:nsid w:val="4ECF24C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508EE2BC"/>
    <w:multiLevelType w:val="hybridMultilevel"/>
    <w:tmpl w:val="E31EA6B6"/>
    <w:lvl w:ilvl="0" w:tplc="401CFEC0">
      <w:start w:val="1"/>
      <w:numFmt w:val="bullet"/>
      <w:lvlText w:val=""/>
      <w:lvlJc w:val="left"/>
      <w:pPr>
        <w:ind w:left="720" w:hanging="360"/>
      </w:pPr>
      <w:rPr>
        <w:rFonts w:ascii="Symbol" w:hAnsi="Symbol" w:hint="default"/>
      </w:rPr>
    </w:lvl>
    <w:lvl w:ilvl="1" w:tplc="D376F8E8">
      <w:start w:val="1"/>
      <w:numFmt w:val="bullet"/>
      <w:lvlText w:val="o"/>
      <w:lvlJc w:val="left"/>
      <w:pPr>
        <w:ind w:left="1440" w:hanging="360"/>
      </w:pPr>
      <w:rPr>
        <w:rFonts w:ascii="Courier New" w:hAnsi="Courier New" w:hint="default"/>
      </w:rPr>
    </w:lvl>
    <w:lvl w:ilvl="2" w:tplc="7704497C">
      <w:start w:val="1"/>
      <w:numFmt w:val="bullet"/>
      <w:lvlText w:val=""/>
      <w:lvlJc w:val="left"/>
      <w:pPr>
        <w:ind w:left="2160" w:hanging="360"/>
      </w:pPr>
      <w:rPr>
        <w:rFonts w:ascii="Wingdings" w:hAnsi="Wingdings" w:hint="default"/>
      </w:rPr>
    </w:lvl>
    <w:lvl w:ilvl="3" w:tplc="9EE4361A">
      <w:start w:val="1"/>
      <w:numFmt w:val="bullet"/>
      <w:lvlText w:val=""/>
      <w:lvlJc w:val="left"/>
      <w:pPr>
        <w:ind w:left="2880" w:hanging="360"/>
      </w:pPr>
      <w:rPr>
        <w:rFonts w:ascii="Symbol" w:hAnsi="Symbol" w:hint="default"/>
      </w:rPr>
    </w:lvl>
    <w:lvl w:ilvl="4" w:tplc="00E814CA">
      <w:start w:val="1"/>
      <w:numFmt w:val="bullet"/>
      <w:lvlText w:val="o"/>
      <w:lvlJc w:val="left"/>
      <w:pPr>
        <w:ind w:left="3600" w:hanging="360"/>
      </w:pPr>
      <w:rPr>
        <w:rFonts w:ascii="Courier New" w:hAnsi="Courier New" w:hint="default"/>
      </w:rPr>
    </w:lvl>
    <w:lvl w:ilvl="5" w:tplc="F18AEDB6">
      <w:start w:val="1"/>
      <w:numFmt w:val="bullet"/>
      <w:lvlText w:val=""/>
      <w:lvlJc w:val="left"/>
      <w:pPr>
        <w:ind w:left="4320" w:hanging="360"/>
      </w:pPr>
      <w:rPr>
        <w:rFonts w:ascii="Wingdings" w:hAnsi="Wingdings" w:hint="default"/>
      </w:rPr>
    </w:lvl>
    <w:lvl w:ilvl="6" w:tplc="E446035A">
      <w:start w:val="1"/>
      <w:numFmt w:val="bullet"/>
      <w:lvlText w:val=""/>
      <w:lvlJc w:val="left"/>
      <w:pPr>
        <w:ind w:left="5040" w:hanging="360"/>
      </w:pPr>
      <w:rPr>
        <w:rFonts w:ascii="Symbol" w:hAnsi="Symbol" w:hint="default"/>
      </w:rPr>
    </w:lvl>
    <w:lvl w:ilvl="7" w:tplc="DB86331E">
      <w:start w:val="1"/>
      <w:numFmt w:val="bullet"/>
      <w:lvlText w:val="o"/>
      <w:lvlJc w:val="left"/>
      <w:pPr>
        <w:ind w:left="5760" w:hanging="360"/>
      </w:pPr>
      <w:rPr>
        <w:rFonts w:ascii="Courier New" w:hAnsi="Courier New" w:hint="default"/>
      </w:rPr>
    </w:lvl>
    <w:lvl w:ilvl="8" w:tplc="8E10A31A">
      <w:start w:val="1"/>
      <w:numFmt w:val="bullet"/>
      <w:lvlText w:val=""/>
      <w:lvlJc w:val="left"/>
      <w:pPr>
        <w:ind w:left="6480" w:hanging="360"/>
      </w:pPr>
      <w:rPr>
        <w:rFonts w:ascii="Wingdings" w:hAnsi="Wingdings" w:hint="default"/>
      </w:rPr>
    </w:lvl>
  </w:abstractNum>
  <w:abstractNum w:abstractNumId="58" w15:restartNumberingAfterBreak="0">
    <w:nsid w:val="53D430B5"/>
    <w:multiLevelType w:val="hybridMultilevel"/>
    <w:tmpl w:val="087CBE88"/>
    <w:lvl w:ilvl="0" w:tplc="E8EE89AE">
      <w:start w:val="1"/>
      <w:numFmt w:val="bullet"/>
      <w:lvlText w:val=""/>
      <w:lvlJc w:val="left"/>
      <w:pPr>
        <w:ind w:left="720" w:hanging="360"/>
      </w:pPr>
      <w:rPr>
        <w:rFonts w:ascii="Symbol" w:hAnsi="Symbol" w:hint="default"/>
      </w:rPr>
    </w:lvl>
    <w:lvl w:ilvl="1" w:tplc="54D61CAC">
      <w:start w:val="1"/>
      <w:numFmt w:val="bullet"/>
      <w:lvlText w:val="o"/>
      <w:lvlJc w:val="left"/>
      <w:pPr>
        <w:ind w:left="1440" w:hanging="360"/>
      </w:pPr>
      <w:rPr>
        <w:rFonts w:ascii="Courier New" w:hAnsi="Courier New" w:hint="default"/>
      </w:rPr>
    </w:lvl>
    <w:lvl w:ilvl="2" w:tplc="3A9A9098">
      <w:start w:val="1"/>
      <w:numFmt w:val="bullet"/>
      <w:lvlText w:val=""/>
      <w:lvlJc w:val="left"/>
      <w:pPr>
        <w:ind w:left="2160" w:hanging="360"/>
      </w:pPr>
      <w:rPr>
        <w:rFonts w:ascii="Wingdings" w:hAnsi="Wingdings" w:hint="default"/>
      </w:rPr>
    </w:lvl>
    <w:lvl w:ilvl="3" w:tplc="9CC24D48">
      <w:start w:val="1"/>
      <w:numFmt w:val="bullet"/>
      <w:lvlText w:val=""/>
      <w:lvlJc w:val="left"/>
      <w:pPr>
        <w:ind w:left="2880" w:hanging="360"/>
      </w:pPr>
      <w:rPr>
        <w:rFonts w:ascii="Symbol" w:hAnsi="Symbol" w:hint="default"/>
      </w:rPr>
    </w:lvl>
    <w:lvl w:ilvl="4" w:tplc="55169A6C">
      <w:start w:val="1"/>
      <w:numFmt w:val="bullet"/>
      <w:lvlText w:val="o"/>
      <w:lvlJc w:val="left"/>
      <w:pPr>
        <w:ind w:left="3600" w:hanging="360"/>
      </w:pPr>
      <w:rPr>
        <w:rFonts w:ascii="Courier New" w:hAnsi="Courier New" w:hint="default"/>
      </w:rPr>
    </w:lvl>
    <w:lvl w:ilvl="5" w:tplc="B8B444C2">
      <w:start w:val="1"/>
      <w:numFmt w:val="bullet"/>
      <w:lvlText w:val=""/>
      <w:lvlJc w:val="left"/>
      <w:pPr>
        <w:ind w:left="4320" w:hanging="360"/>
      </w:pPr>
      <w:rPr>
        <w:rFonts w:ascii="Wingdings" w:hAnsi="Wingdings" w:hint="default"/>
      </w:rPr>
    </w:lvl>
    <w:lvl w:ilvl="6" w:tplc="552E47B6">
      <w:start w:val="1"/>
      <w:numFmt w:val="bullet"/>
      <w:lvlText w:val=""/>
      <w:lvlJc w:val="left"/>
      <w:pPr>
        <w:ind w:left="5040" w:hanging="360"/>
      </w:pPr>
      <w:rPr>
        <w:rFonts w:ascii="Symbol" w:hAnsi="Symbol" w:hint="default"/>
      </w:rPr>
    </w:lvl>
    <w:lvl w:ilvl="7" w:tplc="9EDE2B4A">
      <w:start w:val="1"/>
      <w:numFmt w:val="bullet"/>
      <w:lvlText w:val="o"/>
      <w:lvlJc w:val="left"/>
      <w:pPr>
        <w:ind w:left="5760" w:hanging="360"/>
      </w:pPr>
      <w:rPr>
        <w:rFonts w:ascii="Courier New" w:hAnsi="Courier New" w:hint="default"/>
      </w:rPr>
    </w:lvl>
    <w:lvl w:ilvl="8" w:tplc="11EE1A10">
      <w:start w:val="1"/>
      <w:numFmt w:val="bullet"/>
      <w:lvlText w:val=""/>
      <w:lvlJc w:val="left"/>
      <w:pPr>
        <w:ind w:left="6480" w:hanging="360"/>
      </w:pPr>
      <w:rPr>
        <w:rFonts w:ascii="Wingdings" w:hAnsi="Wingdings" w:hint="default"/>
      </w:rPr>
    </w:lvl>
  </w:abstractNum>
  <w:abstractNum w:abstractNumId="59" w15:restartNumberingAfterBreak="0">
    <w:nsid w:val="54F80DED"/>
    <w:multiLevelType w:val="hybridMultilevel"/>
    <w:tmpl w:val="7960B3FE"/>
    <w:lvl w:ilvl="0" w:tplc="CB562BA8">
      <w:start w:val="1"/>
      <w:numFmt w:val="bullet"/>
      <w:lvlText w:val=""/>
      <w:lvlJc w:val="left"/>
      <w:pPr>
        <w:ind w:left="720" w:hanging="360"/>
      </w:pPr>
      <w:rPr>
        <w:rFonts w:ascii="Symbol" w:hAnsi="Symbol" w:hint="default"/>
      </w:rPr>
    </w:lvl>
    <w:lvl w:ilvl="1" w:tplc="59AEBB6A">
      <w:start w:val="1"/>
      <w:numFmt w:val="bullet"/>
      <w:lvlText w:val="o"/>
      <w:lvlJc w:val="left"/>
      <w:pPr>
        <w:ind w:left="1440" w:hanging="360"/>
      </w:pPr>
      <w:rPr>
        <w:rFonts w:ascii="Courier New" w:hAnsi="Courier New" w:hint="default"/>
      </w:rPr>
    </w:lvl>
    <w:lvl w:ilvl="2" w:tplc="4742FFCE">
      <w:start w:val="1"/>
      <w:numFmt w:val="bullet"/>
      <w:lvlText w:val=""/>
      <w:lvlJc w:val="left"/>
      <w:pPr>
        <w:ind w:left="2160" w:hanging="360"/>
      </w:pPr>
      <w:rPr>
        <w:rFonts w:ascii="Wingdings" w:hAnsi="Wingdings" w:hint="default"/>
      </w:rPr>
    </w:lvl>
    <w:lvl w:ilvl="3" w:tplc="27624862">
      <w:start w:val="1"/>
      <w:numFmt w:val="bullet"/>
      <w:lvlText w:val=""/>
      <w:lvlJc w:val="left"/>
      <w:pPr>
        <w:ind w:left="2880" w:hanging="360"/>
      </w:pPr>
      <w:rPr>
        <w:rFonts w:ascii="Symbol" w:hAnsi="Symbol" w:hint="default"/>
      </w:rPr>
    </w:lvl>
    <w:lvl w:ilvl="4" w:tplc="53AC6658">
      <w:start w:val="1"/>
      <w:numFmt w:val="bullet"/>
      <w:lvlText w:val="o"/>
      <w:lvlJc w:val="left"/>
      <w:pPr>
        <w:ind w:left="3600" w:hanging="360"/>
      </w:pPr>
      <w:rPr>
        <w:rFonts w:ascii="Courier New" w:hAnsi="Courier New" w:hint="default"/>
      </w:rPr>
    </w:lvl>
    <w:lvl w:ilvl="5" w:tplc="AB742950">
      <w:start w:val="1"/>
      <w:numFmt w:val="bullet"/>
      <w:lvlText w:val=""/>
      <w:lvlJc w:val="left"/>
      <w:pPr>
        <w:ind w:left="4320" w:hanging="360"/>
      </w:pPr>
      <w:rPr>
        <w:rFonts w:ascii="Wingdings" w:hAnsi="Wingdings" w:hint="default"/>
      </w:rPr>
    </w:lvl>
    <w:lvl w:ilvl="6" w:tplc="58AE604C">
      <w:start w:val="1"/>
      <w:numFmt w:val="bullet"/>
      <w:lvlText w:val=""/>
      <w:lvlJc w:val="left"/>
      <w:pPr>
        <w:ind w:left="5040" w:hanging="360"/>
      </w:pPr>
      <w:rPr>
        <w:rFonts w:ascii="Symbol" w:hAnsi="Symbol" w:hint="default"/>
      </w:rPr>
    </w:lvl>
    <w:lvl w:ilvl="7" w:tplc="B4E4239A">
      <w:start w:val="1"/>
      <w:numFmt w:val="bullet"/>
      <w:lvlText w:val="o"/>
      <w:lvlJc w:val="left"/>
      <w:pPr>
        <w:ind w:left="5760" w:hanging="360"/>
      </w:pPr>
      <w:rPr>
        <w:rFonts w:ascii="Courier New" w:hAnsi="Courier New" w:hint="default"/>
      </w:rPr>
    </w:lvl>
    <w:lvl w:ilvl="8" w:tplc="4970A068">
      <w:start w:val="1"/>
      <w:numFmt w:val="bullet"/>
      <w:lvlText w:val=""/>
      <w:lvlJc w:val="left"/>
      <w:pPr>
        <w:ind w:left="6480" w:hanging="360"/>
      </w:pPr>
      <w:rPr>
        <w:rFonts w:ascii="Wingdings" w:hAnsi="Wingdings" w:hint="default"/>
      </w:rPr>
    </w:lvl>
  </w:abstractNum>
  <w:abstractNum w:abstractNumId="60" w15:restartNumberingAfterBreak="0">
    <w:nsid w:val="5AA543E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5DF54336"/>
    <w:multiLevelType w:val="hybridMultilevel"/>
    <w:tmpl w:val="3E8AAAB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2" w15:restartNumberingAfterBreak="0">
    <w:nsid w:val="5E3369D8"/>
    <w:multiLevelType w:val="hybridMultilevel"/>
    <w:tmpl w:val="CF12958E"/>
    <w:lvl w:ilvl="0" w:tplc="074C2C96">
      <w:start w:val="1"/>
      <w:numFmt w:val="bullet"/>
      <w:lvlText w:val=""/>
      <w:lvlJc w:val="left"/>
      <w:pPr>
        <w:ind w:left="720" w:hanging="360"/>
      </w:pPr>
      <w:rPr>
        <w:rFonts w:ascii="Symbol" w:hAnsi="Symbol" w:hint="default"/>
      </w:rPr>
    </w:lvl>
    <w:lvl w:ilvl="1" w:tplc="F806C32C">
      <w:start w:val="1"/>
      <w:numFmt w:val="bullet"/>
      <w:lvlText w:val="o"/>
      <w:lvlJc w:val="left"/>
      <w:pPr>
        <w:ind w:left="1440" w:hanging="360"/>
      </w:pPr>
      <w:rPr>
        <w:rFonts w:ascii="Courier New" w:hAnsi="Courier New" w:hint="default"/>
      </w:rPr>
    </w:lvl>
    <w:lvl w:ilvl="2" w:tplc="07F22660">
      <w:start w:val="1"/>
      <w:numFmt w:val="bullet"/>
      <w:lvlText w:val=""/>
      <w:lvlJc w:val="left"/>
      <w:pPr>
        <w:ind w:left="2160" w:hanging="360"/>
      </w:pPr>
      <w:rPr>
        <w:rFonts w:ascii="Wingdings" w:hAnsi="Wingdings" w:hint="default"/>
      </w:rPr>
    </w:lvl>
    <w:lvl w:ilvl="3" w:tplc="BCB62CA6">
      <w:start w:val="1"/>
      <w:numFmt w:val="bullet"/>
      <w:lvlText w:val=""/>
      <w:lvlJc w:val="left"/>
      <w:pPr>
        <w:ind w:left="2880" w:hanging="360"/>
      </w:pPr>
      <w:rPr>
        <w:rFonts w:ascii="Symbol" w:hAnsi="Symbol" w:hint="default"/>
      </w:rPr>
    </w:lvl>
    <w:lvl w:ilvl="4" w:tplc="6180CAEE">
      <w:start w:val="1"/>
      <w:numFmt w:val="bullet"/>
      <w:lvlText w:val="o"/>
      <w:lvlJc w:val="left"/>
      <w:pPr>
        <w:ind w:left="3600" w:hanging="360"/>
      </w:pPr>
      <w:rPr>
        <w:rFonts w:ascii="Courier New" w:hAnsi="Courier New" w:hint="default"/>
      </w:rPr>
    </w:lvl>
    <w:lvl w:ilvl="5" w:tplc="9F1ECF7E">
      <w:start w:val="1"/>
      <w:numFmt w:val="bullet"/>
      <w:lvlText w:val=""/>
      <w:lvlJc w:val="left"/>
      <w:pPr>
        <w:ind w:left="4320" w:hanging="360"/>
      </w:pPr>
      <w:rPr>
        <w:rFonts w:ascii="Wingdings" w:hAnsi="Wingdings" w:hint="default"/>
      </w:rPr>
    </w:lvl>
    <w:lvl w:ilvl="6" w:tplc="99BEA73E">
      <w:start w:val="1"/>
      <w:numFmt w:val="bullet"/>
      <w:lvlText w:val=""/>
      <w:lvlJc w:val="left"/>
      <w:pPr>
        <w:ind w:left="5040" w:hanging="360"/>
      </w:pPr>
      <w:rPr>
        <w:rFonts w:ascii="Symbol" w:hAnsi="Symbol" w:hint="default"/>
      </w:rPr>
    </w:lvl>
    <w:lvl w:ilvl="7" w:tplc="9BA80000">
      <w:start w:val="1"/>
      <w:numFmt w:val="bullet"/>
      <w:lvlText w:val="o"/>
      <w:lvlJc w:val="left"/>
      <w:pPr>
        <w:ind w:left="5760" w:hanging="360"/>
      </w:pPr>
      <w:rPr>
        <w:rFonts w:ascii="Courier New" w:hAnsi="Courier New" w:hint="default"/>
      </w:rPr>
    </w:lvl>
    <w:lvl w:ilvl="8" w:tplc="766A207A">
      <w:start w:val="1"/>
      <w:numFmt w:val="bullet"/>
      <w:lvlText w:val=""/>
      <w:lvlJc w:val="left"/>
      <w:pPr>
        <w:ind w:left="6480" w:hanging="360"/>
      </w:pPr>
      <w:rPr>
        <w:rFonts w:ascii="Wingdings" w:hAnsi="Wingdings" w:hint="default"/>
      </w:rPr>
    </w:lvl>
  </w:abstractNum>
  <w:abstractNum w:abstractNumId="63" w15:restartNumberingAfterBreak="0">
    <w:nsid w:val="5EDA466C"/>
    <w:multiLevelType w:val="hybridMultilevel"/>
    <w:tmpl w:val="88F8F152"/>
    <w:lvl w:ilvl="0" w:tplc="817269D6">
      <w:start w:val="1"/>
      <w:numFmt w:val="bullet"/>
      <w:lvlText w:val=""/>
      <w:lvlJc w:val="left"/>
      <w:pPr>
        <w:ind w:left="720" w:hanging="360"/>
      </w:pPr>
      <w:rPr>
        <w:rFonts w:ascii="Symbol" w:hAnsi="Symbol" w:hint="default"/>
      </w:rPr>
    </w:lvl>
    <w:lvl w:ilvl="1" w:tplc="C4AA5DDE">
      <w:start w:val="1"/>
      <w:numFmt w:val="bullet"/>
      <w:lvlText w:val="o"/>
      <w:lvlJc w:val="left"/>
      <w:pPr>
        <w:ind w:left="1440" w:hanging="360"/>
      </w:pPr>
      <w:rPr>
        <w:rFonts w:ascii="Courier New" w:hAnsi="Courier New" w:hint="default"/>
      </w:rPr>
    </w:lvl>
    <w:lvl w:ilvl="2" w:tplc="703C09BE">
      <w:start w:val="1"/>
      <w:numFmt w:val="bullet"/>
      <w:lvlText w:val=""/>
      <w:lvlJc w:val="left"/>
      <w:pPr>
        <w:ind w:left="2160" w:hanging="360"/>
      </w:pPr>
      <w:rPr>
        <w:rFonts w:ascii="Wingdings" w:hAnsi="Wingdings" w:hint="default"/>
      </w:rPr>
    </w:lvl>
    <w:lvl w:ilvl="3" w:tplc="0C9C3344">
      <w:start w:val="1"/>
      <w:numFmt w:val="bullet"/>
      <w:lvlText w:val=""/>
      <w:lvlJc w:val="left"/>
      <w:pPr>
        <w:ind w:left="2880" w:hanging="360"/>
      </w:pPr>
      <w:rPr>
        <w:rFonts w:ascii="Symbol" w:hAnsi="Symbol" w:hint="default"/>
      </w:rPr>
    </w:lvl>
    <w:lvl w:ilvl="4" w:tplc="3BE0845C">
      <w:start w:val="1"/>
      <w:numFmt w:val="bullet"/>
      <w:lvlText w:val="o"/>
      <w:lvlJc w:val="left"/>
      <w:pPr>
        <w:ind w:left="3600" w:hanging="360"/>
      </w:pPr>
      <w:rPr>
        <w:rFonts w:ascii="Courier New" w:hAnsi="Courier New" w:hint="default"/>
      </w:rPr>
    </w:lvl>
    <w:lvl w:ilvl="5" w:tplc="35DA55F6">
      <w:start w:val="1"/>
      <w:numFmt w:val="bullet"/>
      <w:lvlText w:val=""/>
      <w:lvlJc w:val="left"/>
      <w:pPr>
        <w:ind w:left="4320" w:hanging="360"/>
      </w:pPr>
      <w:rPr>
        <w:rFonts w:ascii="Wingdings" w:hAnsi="Wingdings" w:hint="default"/>
      </w:rPr>
    </w:lvl>
    <w:lvl w:ilvl="6" w:tplc="1144CA1C">
      <w:start w:val="1"/>
      <w:numFmt w:val="bullet"/>
      <w:lvlText w:val=""/>
      <w:lvlJc w:val="left"/>
      <w:pPr>
        <w:ind w:left="5040" w:hanging="360"/>
      </w:pPr>
      <w:rPr>
        <w:rFonts w:ascii="Symbol" w:hAnsi="Symbol" w:hint="default"/>
      </w:rPr>
    </w:lvl>
    <w:lvl w:ilvl="7" w:tplc="5054129C">
      <w:start w:val="1"/>
      <w:numFmt w:val="bullet"/>
      <w:lvlText w:val="o"/>
      <w:lvlJc w:val="left"/>
      <w:pPr>
        <w:ind w:left="5760" w:hanging="360"/>
      </w:pPr>
      <w:rPr>
        <w:rFonts w:ascii="Courier New" w:hAnsi="Courier New" w:hint="default"/>
      </w:rPr>
    </w:lvl>
    <w:lvl w:ilvl="8" w:tplc="2DCAE514">
      <w:start w:val="1"/>
      <w:numFmt w:val="bullet"/>
      <w:lvlText w:val=""/>
      <w:lvlJc w:val="left"/>
      <w:pPr>
        <w:ind w:left="6480" w:hanging="360"/>
      </w:pPr>
      <w:rPr>
        <w:rFonts w:ascii="Wingdings" w:hAnsi="Wingdings" w:hint="default"/>
      </w:rPr>
    </w:lvl>
  </w:abstractNum>
  <w:abstractNum w:abstractNumId="64" w15:restartNumberingAfterBreak="0">
    <w:nsid w:val="632A64BB"/>
    <w:multiLevelType w:val="hybridMultilevel"/>
    <w:tmpl w:val="D34464AE"/>
    <w:lvl w:ilvl="0" w:tplc="E3EC8DBE">
      <w:start w:val="1"/>
      <w:numFmt w:val="decimal"/>
      <w:lvlText w:val="%1."/>
      <w:lvlJc w:val="left"/>
      <w:pPr>
        <w:ind w:left="720" w:hanging="360"/>
      </w:pPr>
    </w:lvl>
    <w:lvl w:ilvl="1" w:tplc="5AFE3208">
      <w:start w:val="1"/>
      <w:numFmt w:val="lowerLetter"/>
      <w:lvlText w:val="%2."/>
      <w:lvlJc w:val="left"/>
      <w:pPr>
        <w:ind w:left="1440" w:hanging="360"/>
      </w:pPr>
    </w:lvl>
    <w:lvl w:ilvl="2" w:tplc="E03AC626">
      <w:start w:val="1"/>
      <w:numFmt w:val="lowerRoman"/>
      <w:lvlText w:val="%3."/>
      <w:lvlJc w:val="right"/>
      <w:pPr>
        <w:ind w:left="2160" w:hanging="180"/>
      </w:pPr>
    </w:lvl>
    <w:lvl w:ilvl="3" w:tplc="5D96DFE8">
      <w:start w:val="1"/>
      <w:numFmt w:val="decimal"/>
      <w:lvlText w:val="%4."/>
      <w:lvlJc w:val="left"/>
      <w:pPr>
        <w:ind w:left="2880" w:hanging="360"/>
      </w:pPr>
    </w:lvl>
    <w:lvl w:ilvl="4" w:tplc="6CAA19E0">
      <w:start w:val="1"/>
      <w:numFmt w:val="lowerLetter"/>
      <w:lvlText w:val="%5."/>
      <w:lvlJc w:val="left"/>
      <w:pPr>
        <w:ind w:left="3600" w:hanging="360"/>
      </w:pPr>
    </w:lvl>
    <w:lvl w:ilvl="5" w:tplc="1610E32C">
      <w:start w:val="1"/>
      <w:numFmt w:val="lowerRoman"/>
      <w:lvlText w:val="%6."/>
      <w:lvlJc w:val="right"/>
      <w:pPr>
        <w:ind w:left="4320" w:hanging="180"/>
      </w:pPr>
    </w:lvl>
    <w:lvl w:ilvl="6" w:tplc="93FA4818">
      <w:start w:val="1"/>
      <w:numFmt w:val="decimal"/>
      <w:lvlText w:val="%7."/>
      <w:lvlJc w:val="left"/>
      <w:pPr>
        <w:ind w:left="5040" w:hanging="360"/>
      </w:pPr>
    </w:lvl>
    <w:lvl w:ilvl="7" w:tplc="1A6C0688">
      <w:start w:val="1"/>
      <w:numFmt w:val="lowerLetter"/>
      <w:lvlText w:val="%8."/>
      <w:lvlJc w:val="left"/>
      <w:pPr>
        <w:ind w:left="5760" w:hanging="360"/>
      </w:pPr>
    </w:lvl>
    <w:lvl w:ilvl="8" w:tplc="04126D58">
      <w:start w:val="1"/>
      <w:numFmt w:val="lowerRoman"/>
      <w:lvlText w:val="%9."/>
      <w:lvlJc w:val="right"/>
      <w:pPr>
        <w:ind w:left="6480" w:hanging="180"/>
      </w:pPr>
    </w:lvl>
  </w:abstractNum>
  <w:abstractNum w:abstractNumId="65" w15:restartNumberingAfterBreak="0">
    <w:nsid w:val="685A2035"/>
    <w:multiLevelType w:val="hybridMultilevel"/>
    <w:tmpl w:val="A440CD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6977A44E"/>
    <w:multiLevelType w:val="hybridMultilevel"/>
    <w:tmpl w:val="852C7AFE"/>
    <w:lvl w:ilvl="0" w:tplc="FECC641A">
      <w:start w:val="1"/>
      <w:numFmt w:val="bullet"/>
      <w:lvlText w:val=""/>
      <w:lvlJc w:val="left"/>
      <w:pPr>
        <w:ind w:left="720" w:hanging="360"/>
      </w:pPr>
      <w:rPr>
        <w:rFonts w:ascii="Symbol" w:hAnsi="Symbol" w:hint="default"/>
      </w:rPr>
    </w:lvl>
    <w:lvl w:ilvl="1" w:tplc="CFFA4798">
      <w:start w:val="1"/>
      <w:numFmt w:val="bullet"/>
      <w:lvlText w:val="o"/>
      <w:lvlJc w:val="left"/>
      <w:pPr>
        <w:ind w:left="1440" w:hanging="360"/>
      </w:pPr>
      <w:rPr>
        <w:rFonts w:ascii="Courier New" w:hAnsi="Courier New" w:hint="default"/>
      </w:rPr>
    </w:lvl>
    <w:lvl w:ilvl="2" w:tplc="E0E69224">
      <w:start w:val="1"/>
      <w:numFmt w:val="bullet"/>
      <w:lvlText w:val=""/>
      <w:lvlJc w:val="left"/>
      <w:pPr>
        <w:ind w:left="2160" w:hanging="360"/>
      </w:pPr>
      <w:rPr>
        <w:rFonts w:ascii="Wingdings" w:hAnsi="Wingdings" w:hint="default"/>
      </w:rPr>
    </w:lvl>
    <w:lvl w:ilvl="3" w:tplc="10AE2422">
      <w:start w:val="1"/>
      <w:numFmt w:val="bullet"/>
      <w:lvlText w:val=""/>
      <w:lvlJc w:val="left"/>
      <w:pPr>
        <w:ind w:left="2880" w:hanging="360"/>
      </w:pPr>
      <w:rPr>
        <w:rFonts w:ascii="Symbol" w:hAnsi="Symbol" w:hint="default"/>
      </w:rPr>
    </w:lvl>
    <w:lvl w:ilvl="4" w:tplc="6FCA1628">
      <w:start w:val="1"/>
      <w:numFmt w:val="bullet"/>
      <w:lvlText w:val="o"/>
      <w:lvlJc w:val="left"/>
      <w:pPr>
        <w:ind w:left="3600" w:hanging="360"/>
      </w:pPr>
      <w:rPr>
        <w:rFonts w:ascii="Courier New" w:hAnsi="Courier New" w:hint="default"/>
      </w:rPr>
    </w:lvl>
    <w:lvl w:ilvl="5" w:tplc="7D8CC1F8">
      <w:start w:val="1"/>
      <w:numFmt w:val="bullet"/>
      <w:lvlText w:val=""/>
      <w:lvlJc w:val="left"/>
      <w:pPr>
        <w:ind w:left="4320" w:hanging="360"/>
      </w:pPr>
      <w:rPr>
        <w:rFonts w:ascii="Wingdings" w:hAnsi="Wingdings" w:hint="default"/>
      </w:rPr>
    </w:lvl>
    <w:lvl w:ilvl="6" w:tplc="D4EE5332">
      <w:start w:val="1"/>
      <w:numFmt w:val="bullet"/>
      <w:lvlText w:val=""/>
      <w:lvlJc w:val="left"/>
      <w:pPr>
        <w:ind w:left="5040" w:hanging="360"/>
      </w:pPr>
      <w:rPr>
        <w:rFonts w:ascii="Symbol" w:hAnsi="Symbol" w:hint="default"/>
      </w:rPr>
    </w:lvl>
    <w:lvl w:ilvl="7" w:tplc="23E440EE">
      <w:start w:val="1"/>
      <w:numFmt w:val="bullet"/>
      <w:lvlText w:val="o"/>
      <w:lvlJc w:val="left"/>
      <w:pPr>
        <w:ind w:left="5760" w:hanging="360"/>
      </w:pPr>
      <w:rPr>
        <w:rFonts w:ascii="Courier New" w:hAnsi="Courier New" w:hint="default"/>
      </w:rPr>
    </w:lvl>
    <w:lvl w:ilvl="8" w:tplc="3A7E80A4">
      <w:start w:val="1"/>
      <w:numFmt w:val="bullet"/>
      <w:lvlText w:val=""/>
      <w:lvlJc w:val="left"/>
      <w:pPr>
        <w:ind w:left="6480" w:hanging="360"/>
      </w:pPr>
      <w:rPr>
        <w:rFonts w:ascii="Wingdings" w:hAnsi="Wingdings" w:hint="default"/>
      </w:rPr>
    </w:lvl>
  </w:abstractNum>
  <w:abstractNum w:abstractNumId="67" w15:restartNumberingAfterBreak="0">
    <w:nsid w:val="699712C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15:restartNumberingAfterBreak="0">
    <w:nsid w:val="6C1DE0DD"/>
    <w:multiLevelType w:val="hybridMultilevel"/>
    <w:tmpl w:val="71E4D34A"/>
    <w:lvl w:ilvl="0" w:tplc="463014DC">
      <w:start w:val="1"/>
      <w:numFmt w:val="bullet"/>
      <w:lvlText w:val=""/>
      <w:lvlJc w:val="left"/>
      <w:pPr>
        <w:ind w:left="720" w:hanging="360"/>
      </w:pPr>
      <w:rPr>
        <w:rFonts w:ascii="Symbol" w:hAnsi="Symbol" w:hint="default"/>
      </w:rPr>
    </w:lvl>
    <w:lvl w:ilvl="1" w:tplc="999464BA">
      <w:start w:val="1"/>
      <w:numFmt w:val="bullet"/>
      <w:lvlText w:val="o"/>
      <w:lvlJc w:val="left"/>
      <w:pPr>
        <w:ind w:left="1440" w:hanging="360"/>
      </w:pPr>
      <w:rPr>
        <w:rFonts w:ascii="Courier New" w:hAnsi="Courier New" w:hint="default"/>
      </w:rPr>
    </w:lvl>
    <w:lvl w:ilvl="2" w:tplc="8DE40018">
      <w:start w:val="1"/>
      <w:numFmt w:val="bullet"/>
      <w:lvlText w:val=""/>
      <w:lvlJc w:val="left"/>
      <w:pPr>
        <w:ind w:left="2160" w:hanging="360"/>
      </w:pPr>
      <w:rPr>
        <w:rFonts w:ascii="Wingdings" w:hAnsi="Wingdings" w:hint="default"/>
      </w:rPr>
    </w:lvl>
    <w:lvl w:ilvl="3" w:tplc="E9B0B162">
      <w:start w:val="1"/>
      <w:numFmt w:val="bullet"/>
      <w:lvlText w:val=""/>
      <w:lvlJc w:val="left"/>
      <w:pPr>
        <w:ind w:left="2880" w:hanging="360"/>
      </w:pPr>
      <w:rPr>
        <w:rFonts w:ascii="Symbol" w:hAnsi="Symbol" w:hint="default"/>
      </w:rPr>
    </w:lvl>
    <w:lvl w:ilvl="4" w:tplc="6C72DD1A">
      <w:start w:val="1"/>
      <w:numFmt w:val="bullet"/>
      <w:lvlText w:val="o"/>
      <w:lvlJc w:val="left"/>
      <w:pPr>
        <w:ind w:left="3600" w:hanging="360"/>
      </w:pPr>
      <w:rPr>
        <w:rFonts w:ascii="Courier New" w:hAnsi="Courier New" w:hint="default"/>
      </w:rPr>
    </w:lvl>
    <w:lvl w:ilvl="5" w:tplc="B96617EA">
      <w:start w:val="1"/>
      <w:numFmt w:val="bullet"/>
      <w:lvlText w:val=""/>
      <w:lvlJc w:val="left"/>
      <w:pPr>
        <w:ind w:left="4320" w:hanging="360"/>
      </w:pPr>
      <w:rPr>
        <w:rFonts w:ascii="Wingdings" w:hAnsi="Wingdings" w:hint="default"/>
      </w:rPr>
    </w:lvl>
    <w:lvl w:ilvl="6" w:tplc="BBB81BDE">
      <w:start w:val="1"/>
      <w:numFmt w:val="bullet"/>
      <w:lvlText w:val=""/>
      <w:lvlJc w:val="left"/>
      <w:pPr>
        <w:ind w:left="5040" w:hanging="360"/>
      </w:pPr>
      <w:rPr>
        <w:rFonts w:ascii="Symbol" w:hAnsi="Symbol" w:hint="default"/>
      </w:rPr>
    </w:lvl>
    <w:lvl w:ilvl="7" w:tplc="7DB64256">
      <w:start w:val="1"/>
      <w:numFmt w:val="bullet"/>
      <w:lvlText w:val="o"/>
      <w:lvlJc w:val="left"/>
      <w:pPr>
        <w:ind w:left="5760" w:hanging="360"/>
      </w:pPr>
      <w:rPr>
        <w:rFonts w:ascii="Courier New" w:hAnsi="Courier New" w:hint="default"/>
      </w:rPr>
    </w:lvl>
    <w:lvl w:ilvl="8" w:tplc="5094C808">
      <w:start w:val="1"/>
      <w:numFmt w:val="bullet"/>
      <w:lvlText w:val=""/>
      <w:lvlJc w:val="left"/>
      <w:pPr>
        <w:ind w:left="6480" w:hanging="360"/>
      </w:pPr>
      <w:rPr>
        <w:rFonts w:ascii="Wingdings" w:hAnsi="Wingdings" w:hint="default"/>
      </w:rPr>
    </w:lvl>
  </w:abstractNum>
  <w:abstractNum w:abstractNumId="69" w15:restartNumberingAfterBreak="0">
    <w:nsid w:val="6E9296EC"/>
    <w:multiLevelType w:val="hybridMultilevel"/>
    <w:tmpl w:val="560EEE00"/>
    <w:lvl w:ilvl="0" w:tplc="1A5ECF62">
      <w:start w:val="1"/>
      <w:numFmt w:val="bullet"/>
      <w:lvlText w:val=""/>
      <w:lvlJc w:val="left"/>
      <w:pPr>
        <w:ind w:left="720" w:hanging="360"/>
      </w:pPr>
      <w:rPr>
        <w:rFonts w:ascii="Symbol" w:hAnsi="Symbol" w:hint="default"/>
      </w:rPr>
    </w:lvl>
    <w:lvl w:ilvl="1" w:tplc="7AE29020">
      <w:start w:val="1"/>
      <w:numFmt w:val="bullet"/>
      <w:lvlText w:val="o"/>
      <w:lvlJc w:val="left"/>
      <w:pPr>
        <w:ind w:left="1440" w:hanging="360"/>
      </w:pPr>
      <w:rPr>
        <w:rFonts w:ascii="Courier New" w:hAnsi="Courier New" w:hint="default"/>
      </w:rPr>
    </w:lvl>
    <w:lvl w:ilvl="2" w:tplc="9B7EC7BA">
      <w:start w:val="1"/>
      <w:numFmt w:val="bullet"/>
      <w:lvlText w:val=""/>
      <w:lvlJc w:val="left"/>
      <w:pPr>
        <w:ind w:left="2160" w:hanging="360"/>
      </w:pPr>
      <w:rPr>
        <w:rFonts w:ascii="Wingdings" w:hAnsi="Wingdings" w:hint="default"/>
      </w:rPr>
    </w:lvl>
    <w:lvl w:ilvl="3" w:tplc="BD98FB5C">
      <w:start w:val="1"/>
      <w:numFmt w:val="bullet"/>
      <w:lvlText w:val=""/>
      <w:lvlJc w:val="left"/>
      <w:pPr>
        <w:ind w:left="2880" w:hanging="360"/>
      </w:pPr>
      <w:rPr>
        <w:rFonts w:ascii="Symbol" w:hAnsi="Symbol" w:hint="default"/>
      </w:rPr>
    </w:lvl>
    <w:lvl w:ilvl="4" w:tplc="81E0E036">
      <w:start w:val="1"/>
      <w:numFmt w:val="bullet"/>
      <w:lvlText w:val="o"/>
      <w:lvlJc w:val="left"/>
      <w:pPr>
        <w:ind w:left="3600" w:hanging="360"/>
      </w:pPr>
      <w:rPr>
        <w:rFonts w:ascii="Courier New" w:hAnsi="Courier New" w:hint="default"/>
      </w:rPr>
    </w:lvl>
    <w:lvl w:ilvl="5" w:tplc="3404E400">
      <w:start w:val="1"/>
      <w:numFmt w:val="bullet"/>
      <w:lvlText w:val=""/>
      <w:lvlJc w:val="left"/>
      <w:pPr>
        <w:ind w:left="4320" w:hanging="360"/>
      </w:pPr>
      <w:rPr>
        <w:rFonts w:ascii="Wingdings" w:hAnsi="Wingdings" w:hint="default"/>
      </w:rPr>
    </w:lvl>
    <w:lvl w:ilvl="6" w:tplc="6CFECE6A">
      <w:start w:val="1"/>
      <w:numFmt w:val="bullet"/>
      <w:lvlText w:val=""/>
      <w:lvlJc w:val="left"/>
      <w:pPr>
        <w:ind w:left="5040" w:hanging="360"/>
      </w:pPr>
      <w:rPr>
        <w:rFonts w:ascii="Symbol" w:hAnsi="Symbol" w:hint="default"/>
      </w:rPr>
    </w:lvl>
    <w:lvl w:ilvl="7" w:tplc="586819D6">
      <w:start w:val="1"/>
      <w:numFmt w:val="bullet"/>
      <w:lvlText w:val="o"/>
      <w:lvlJc w:val="left"/>
      <w:pPr>
        <w:ind w:left="5760" w:hanging="360"/>
      </w:pPr>
      <w:rPr>
        <w:rFonts w:ascii="Courier New" w:hAnsi="Courier New" w:hint="default"/>
      </w:rPr>
    </w:lvl>
    <w:lvl w:ilvl="8" w:tplc="A0045EE4">
      <w:start w:val="1"/>
      <w:numFmt w:val="bullet"/>
      <w:lvlText w:val=""/>
      <w:lvlJc w:val="left"/>
      <w:pPr>
        <w:ind w:left="6480" w:hanging="360"/>
      </w:pPr>
      <w:rPr>
        <w:rFonts w:ascii="Wingdings" w:hAnsi="Wingdings" w:hint="default"/>
      </w:rPr>
    </w:lvl>
  </w:abstractNum>
  <w:abstractNum w:abstractNumId="70" w15:restartNumberingAfterBreak="0">
    <w:nsid w:val="726573BF"/>
    <w:multiLevelType w:val="hybridMultilevel"/>
    <w:tmpl w:val="78D03C54"/>
    <w:lvl w:ilvl="0" w:tplc="F0A80D0E">
      <w:start w:val="1"/>
      <w:numFmt w:val="decimal"/>
      <w:lvlText w:val="%1."/>
      <w:lvlJc w:val="left"/>
      <w:pPr>
        <w:ind w:left="720" w:hanging="360"/>
      </w:pPr>
    </w:lvl>
    <w:lvl w:ilvl="1" w:tplc="38706B82">
      <w:start w:val="1"/>
      <w:numFmt w:val="lowerLetter"/>
      <w:lvlText w:val="%2."/>
      <w:lvlJc w:val="left"/>
      <w:pPr>
        <w:ind w:left="1440" w:hanging="360"/>
      </w:pPr>
    </w:lvl>
    <w:lvl w:ilvl="2" w:tplc="D55807F2">
      <w:start w:val="1"/>
      <w:numFmt w:val="lowerRoman"/>
      <w:lvlText w:val="%3."/>
      <w:lvlJc w:val="right"/>
      <w:pPr>
        <w:ind w:left="2160" w:hanging="180"/>
      </w:pPr>
    </w:lvl>
    <w:lvl w:ilvl="3" w:tplc="4EB8784C">
      <w:start w:val="1"/>
      <w:numFmt w:val="decimal"/>
      <w:lvlText w:val="%4."/>
      <w:lvlJc w:val="left"/>
      <w:pPr>
        <w:ind w:left="2880" w:hanging="360"/>
      </w:pPr>
    </w:lvl>
    <w:lvl w:ilvl="4" w:tplc="5CE66ACE">
      <w:start w:val="1"/>
      <w:numFmt w:val="lowerLetter"/>
      <w:lvlText w:val="%5."/>
      <w:lvlJc w:val="left"/>
      <w:pPr>
        <w:ind w:left="3600" w:hanging="360"/>
      </w:pPr>
    </w:lvl>
    <w:lvl w:ilvl="5" w:tplc="F5B02C18">
      <w:start w:val="1"/>
      <w:numFmt w:val="lowerRoman"/>
      <w:lvlText w:val="%6."/>
      <w:lvlJc w:val="right"/>
      <w:pPr>
        <w:ind w:left="4320" w:hanging="180"/>
      </w:pPr>
    </w:lvl>
    <w:lvl w:ilvl="6" w:tplc="0EFC57CA">
      <w:start w:val="1"/>
      <w:numFmt w:val="decimal"/>
      <w:lvlText w:val="%7."/>
      <w:lvlJc w:val="left"/>
      <w:pPr>
        <w:ind w:left="5040" w:hanging="360"/>
      </w:pPr>
    </w:lvl>
    <w:lvl w:ilvl="7" w:tplc="4AB6BBFA">
      <w:start w:val="1"/>
      <w:numFmt w:val="lowerLetter"/>
      <w:lvlText w:val="%8."/>
      <w:lvlJc w:val="left"/>
      <w:pPr>
        <w:ind w:left="5760" w:hanging="360"/>
      </w:pPr>
    </w:lvl>
    <w:lvl w:ilvl="8" w:tplc="E6B687B0">
      <w:start w:val="1"/>
      <w:numFmt w:val="lowerRoman"/>
      <w:lvlText w:val="%9."/>
      <w:lvlJc w:val="right"/>
      <w:pPr>
        <w:ind w:left="6480" w:hanging="180"/>
      </w:pPr>
    </w:lvl>
  </w:abstractNum>
  <w:abstractNum w:abstractNumId="71" w15:restartNumberingAfterBreak="0">
    <w:nsid w:val="7338FDC6"/>
    <w:multiLevelType w:val="hybridMultilevel"/>
    <w:tmpl w:val="A1245E90"/>
    <w:lvl w:ilvl="0" w:tplc="2AD81474">
      <w:start w:val="1"/>
      <w:numFmt w:val="bullet"/>
      <w:lvlText w:val=""/>
      <w:lvlJc w:val="left"/>
      <w:pPr>
        <w:ind w:left="720" w:hanging="360"/>
      </w:pPr>
      <w:rPr>
        <w:rFonts w:ascii="Symbol" w:hAnsi="Symbol" w:hint="default"/>
      </w:rPr>
    </w:lvl>
    <w:lvl w:ilvl="1" w:tplc="E5F6BA3E">
      <w:start w:val="1"/>
      <w:numFmt w:val="bullet"/>
      <w:lvlText w:val="o"/>
      <w:lvlJc w:val="left"/>
      <w:pPr>
        <w:ind w:left="1440" w:hanging="360"/>
      </w:pPr>
      <w:rPr>
        <w:rFonts w:ascii="Courier New" w:hAnsi="Courier New" w:hint="default"/>
      </w:rPr>
    </w:lvl>
    <w:lvl w:ilvl="2" w:tplc="6EB4584E">
      <w:start w:val="1"/>
      <w:numFmt w:val="bullet"/>
      <w:lvlText w:val=""/>
      <w:lvlJc w:val="left"/>
      <w:pPr>
        <w:ind w:left="2160" w:hanging="360"/>
      </w:pPr>
      <w:rPr>
        <w:rFonts w:ascii="Wingdings" w:hAnsi="Wingdings" w:hint="default"/>
      </w:rPr>
    </w:lvl>
    <w:lvl w:ilvl="3" w:tplc="22A216A4">
      <w:start w:val="1"/>
      <w:numFmt w:val="bullet"/>
      <w:lvlText w:val=""/>
      <w:lvlJc w:val="left"/>
      <w:pPr>
        <w:ind w:left="2880" w:hanging="360"/>
      </w:pPr>
      <w:rPr>
        <w:rFonts w:ascii="Symbol" w:hAnsi="Symbol" w:hint="default"/>
      </w:rPr>
    </w:lvl>
    <w:lvl w:ilvl="4" w:tplc="FEAEFD86">
      <w:start w:val="1"/>
      <w:numFmt w:val="bullet"/>
      <w:lvlText w:val="o"/>
      <w:lvlJc w:val="left"/>
      <w:pPr>
        <w:ind w:left="3600" w:hanging="360"/>
      </w:pPr>
      <w:rPr>
        <w:rFonts w:ascii="Courier New" w:hAnsi="Courier New" w:hint="default"/>
      </w:rPr>
    </w:lvl>
    <w:lvl w:ilvl="5" w:tplc="B08ED29C">
      <w:start w:val="1"/>
      <w:numFmt w:val="bullet"/>
      <w:lvlText w:val=""/>
      <w:lvlJc w:val="left"/>
      <w:pPr>
        <w:ind w:left="4320" w:hanging="360"/>
      </w:pPr>
      <w:rPr>
        <w:rFonts w:ascii="Wingdings" w:hAnsi="Wingdings" w:hint="default"/>
      </w:rPr>
    </w:lvl>
    <w:lvl w:ilvl="6" w:tplc="51AA764A">
      <w:start w:val="1"/>
      <w:numFmt w:val="bullet"/>
      <w:lvlText w:val=""/>
      <w:lvlJc w:val="left"/>
      <w:pPr>
        <w:ind w:left="5040" w:hanging="360"/>
      </w:pPr>
      <w:rPr>
        <w:rFonts w:ascii="Symbol" w:hAnsi="Symbol" w:hint="default"/>
      </w:rPr>
    </w:lvl>
    <w:lvl w:ilvl="7" w:tplc="7EE44DD2">
      <w:start w:val="1"/>
      <w:numFmt w:val="bullet"/>
      <w:lvlText w:val="o"/>
      <w:lvlJc w:val="left"/>
      <w:pPr>
        <w:ind w:left="5760" w:hanging="360"/>
      </w:pPr>
      <w:rPr>
        <w:rFonts w:ascii="Courier New" w:hAnsi="Courier New" w:hint="default"/>
      </w:rPr>
    </w:lvl>
    <w:lvl w:ilvl="8" w:tplc="C7DCBC5A">
      <w:start w:val="1"/>
      <w:numFmt w:val="bullet"/>
      <w:lvlText w:val=""/>
      <w:lvlJc w:val="left"/>
      <w:pPr>
        <w:ind w:left="6480" w:hanging="360"/>
      </w:pPr>
      <w:rPr>
        <w:rFonts w:ascii="Wingdings" w:hAnsi="Wingdings" w:hint="default"/>
      </w:rPr>
    </w:lvl>
  </w:abstractNum>
  <w:abstractNum w:abstractNumId="72" w15:restartNumberingAfterBreak="0">
    <w:nsid w:val="733B5E66"/>
    <w:multiLevelType w:val="hybridMultilevel"/>
    <w:tmpl w:val="59DA7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755D500B"/>
    <w:multiLevelType w:val="hybridMultilevel"/>
    <w:tmpl w:val="15001B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783A08DD"/>
    <w:multiLevelType w:val="hybridMultilevel"/>
    <w:tmpl w:val="6BF043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79515A1B"/>
    <w:multiLevelType w:val="hybridMultilevel"/>
    <w:tmpl w:val="187E211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6" w15:restartNumberingAfterBreak="0">
    <w:nsid w:val="7B29B53D"/>
    <w:multiLevelType w:val="hybridMultilevel"/>
    <w:tmpl w:val="EF1C96CC"/>
    <w:lvl w:ilvl="0" w:tplc="74926DCC">
      <w:start w:val="1"/>
      <w:numFmt w:val="bullet"/>
      <w:lvlText w:val=""/>
      <w:lvlJc w:val="left"/>
      <w:pPr>
        <w:ind w:left="720" w:hanging="360"/>
      </w:pPr>
      <w:rPr>
        <w:rFonts w:ascii="Symbol" w:hAnsi="Symbol" w:hint="default"/>
      </w:rPr>
    </w:lvl>
    <w:lvl w:ilvl="1" w:tplc="CDEA2E7E">
      <w:start w:val="1"/>
      <w:numFmt w:val="bullet"/>
      <w:lvlText w:val="o"/>
      <w:lvlJc w:val="left"/>
      <w:pPr>
        <w:ind w:left="1440" w:hanging="360"/>
      </w:pPr>
      <w:rPr>
        <w:rFonts w:ascii="Courier New" w:hAnsi="Courier New" w:hint="default"/>
      </w:rPr>
    </w:lvl>
    <w:lvl w:ilvl="2" w:tplc="EB1666CC">
      <w:start w:val="1"/>
      <w:numFmt w:val="bullet"/>
      <w:lvlText w:val=""/>
      <w:lvlJc w:val="left"/>
      <w:pPr>
        <w:ind w:left="2160" w:hanging="360"/>
      </w:pPr>
      <w:rPr>
        <w:rFonts w:ascii="Wingdings" w:hAnsi="Wingdings" w:hint="default"/>
      </w:rPr>
    </w:lvl>
    <w:lvl w:ilvl="3" w:tplc="04E66EB2">
      <w:start w:val="1"/>
      <w:numFmt w:val="bullet"/>
      <w:lvlText w:val=""/>
      <w:lvlJc w:val="left"/>
      <w:pPr>
        <w:ind w:left="2880" w:hanging="360"/>
      </w:pPr>
      <w:rPr>
        <w:rFonts w:ascii="Symbol" w:hAnsi="Symbol" w:hint="default"/>
      </w:rPr>
    </w:lvl>
    <w:lvl w:ilvl="4" w:tplc="3EEEAB96">
      <w:start w:val="1"/>
      <w:numFmt w:val="bullet"/>
      <w:lvlText w:val="o"/>
      <w:lvlJc w:val="left"/>
      <w:pPr>
        <w:ind w:left="3600" w:hanging="360"/>
      </w:pPr>
      <w:rPr>
        <w:rFonts w:ascii="Courier New" w:hAnsi="Courier New" w:hint="default"/>
      </w:rPr>
    </w:lvl>
    <w:lvl w:ilvl="5" w:tplc="20DAB092">
      <w:start w:val="1"/>
      <w:numFmt w:val="bullet"/>
      <w:lvlText w:val=""/>
      <w:lvlJc w:val="left"/>
      <w:pPr>
        <w:ind w:left="4320" w:hanging="360"/>
      </w:pPr>
      <w:rPr>
        <w:rFonts w:ascii="Wingdings" w:hAnsi="Wingdings" w:hint="default"/>
      </w:rPr>
    </w:lvl>
    <w:lvl w:ilvl="6" w:tplc="5B4E19A2">
      <w:start w:val="1"/>
      <w:numFmt w:val="bullet"/>
      <w:lvlText w:val=""/>
      <w:lvlJc w:val="left"/>
      <w:pPr>
        <w:ind w:left="5040" w:hanging="360"/>
      </w:pPr>
      <w:rPr>
        <w:rFonts w:ascii="Symbol" w:hAnsi="Symbol" w:hint="default"/>
      </w:rPr>
    </w:lvl>
    <w:lvl w:ilvl="7" w:tplc="E0A84DAE">
      <w:start w:val="1"/>
      <w:numFmt w:val="bullet"/>
      <w:lvlText w:val="o"/>
      <w:lvlJc w:val="left"/>
      <w:pPr>
        <w:ind w:left="5760" w:hanging="360"/>
      </w:pPr>
      <w:rPr>
        <w:rFonts w:ascii="Courier New" w:hAnsi="Courier New" w:hint="default"/>
      </w:rPr>
    </w:lvl>
    <w:lvl w:ilvl="8" w:tplc="8AC08BC0">
      <w:start w:val="1"/>
      <w:numFmt w:val="bullet"/>
      <w:lvlText w:val=""/>
      <w:lvlJc w:val="left"/>
      <w:pPr>
        <w:ind w:left="6480" w:hanging="360"/>
      </w:pPr>
      <w:rPr>
        <w:rFonts w:ascii="Wingdings" w:hAnsi="Wingdings" w:hint="default"/>
      </w:rPr>
    </w:lvl>
  </w:abstractNum>
  <w:abstractNum w:abstractNumId="77" w15:restartNumberingAfterBreak="0">
    <w:nsid w:val="7B553A8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8" w15:restartNumberingAfterBreak="0">
    <w:nsid w:val="7E06A91B"/>
    <w:multiLevelType w:val="hybridMultilevel"/>
    <w:tmpl w:val="9B545A1E"/>
    <w:lvl w:ilvl="0" w:tplc="98822F42">
      <w:start w:val="1"/>
      <w:numFmt w:val="bullet"/>
      <w:lvlText w:val=""/>
      <w:lvlJc w:val="left"/>
      <w:pPr>
        <w:ind w:left="720" w:hanging="360"/>
      </w:pPr>
      <w:rPr>
        <w:rFonts w:ascii="Symbol" w:hAnsi="Symbol" w:hint="default"/>
      </w:rPr>
    </w:lvl>
    <w:lvl w:ilvl="1" w:tplc="72B03C7A">
      <w:start w:val="1"/>
      <w:numFmt w:val="bullet"/>
      <w:lvlText w:val="o"/>
      <w:lvlJc w:val="left"/>
      <w:pPr>
        <w:ind w:left="1440" w:hanging="360"/>
      </w:pPr>
      <w:rPr>
        <w:rFonts w:ascii="Courier New" w:hAnsi="Courier New" w:hint="default"/>
      </w:rPr>
    </w:lvl>
    <w:lvl w:ilvl="2" w:tplc="8E50FBDA">
      <w:start w:val="1"/>
      <w:numFmt w:val="bullet"/>
      <w:lvlText w:val=""/>
      <w:lvlJc w:val="left"/>
      <w:pPr>
        <w:ind w:left="2160" w:hanging="360"/>
      </w:pPr>
      <w:rPr>
        <w:rFonts w:ascii="Wingdings" w:hAnsi="Wingdings" w:hint="default"/>
      </w:rPr>
    </w:lvl>
    <w:lvl w:ilvl="3" w:tplc="88FCC2B6">
      <w:start w:val="1"/>
      <w:numFmt w:val="bullet"/>
      <w:lvlText w:val=""/>
      <w:lvlJc w:val="left"/>
      <w:pPr>
        <w:ind w:left="2880" w:hanging="360"/>
      </w:pPr>
      <w:rPr>
        <w:rFonts w:ascii="Symbol" w:hAnsi="Symbol" w:hint="default"/>
      </w:rPr>
    </w:lvl>
    <w:lvl w:ilvl="4" w:tplc="433EF392">
      <w:start w:val="1"/>
      <w:numFmt w:val="bullet"/>
      <w:lvlText w:val="o"/>
      <w:lvlJc w:val="left"/>
      <w:pPr>
        <w:ind w:left="3600" w:hanging="360"/>
      </w:pPr>
      <w:rPr>
        <w:rFonts w:ascii="Courier New" w:hAnsi="Courier New" w:hint="default"/>
      </w:rPr>
    </w:lvl>
    <w:lvl w:ilvl="5" w:tplc="BFAA8884">
      <w:start w:val="1"/>
      <w:numFmt w:val="bullet"/>
      <w:lvlText w:val=""/>
      <w:lvlJc w:val="left"/>
      <w:pPr>
        <w:ind w:left="4320" w:hanging="360"/>
      </w:pPr>
      <w:rPr>
        <w:rFonts w:ascii="Wingdings" w:hAnsi="Wingdings" w:hint="default"/>
      </w:rPr>
    </w:lvl>
    <w:lvl w:ilvl="6" w:tplc="B22A7144">
      <w:start w:val="1"/>
      <w:numFmt w:val="bullet"/>
      <w:lvlText w:val=""/>
      <w:lvlJc w:val="left"/>
      <w:pPr>
        <w:ind w:left="5040" w:hanging="360"/>
      </w:pPr>
      <w:rPr>
        <w:rFonts w:ascii="Symbol" w:hAnsi="Symbol" w:hint="default"/>
      </w:rPr>
    </w:lvl>
    <w:lvl w:ilvl="7" w:tplc="9B9C202E">
      <w:start w:val="1"/>
      <w:numFmt w:val="bullet"/>
      <w:lvlText w:val="o"/>
      <w:lvlJc w:val="left"/>
      <w:pPr>
        <w:ind w:left="5760" w:hanging="360"/>
      </w:pPr>
      <w:rPr>
        <w:rFonts w:ascii="Courier New" w:hAnsi="Courier New" w:hint="default"/>
      </w:rPr>
    </w:lvl>
    <w:lvl w:ilvl="8" w:tplc="CC489D0C">
      <w:start w:val="1"/>
      <w:numFmt w:val="bullet"/>
      <w:lvlText w:val=""/>
      <w:lvlJc w:val="left"/>
      <w:pPr>
        <w:ind w:left="6480" w:hanging="360"/>
      </w:pPr>
      <w:rPr>
        <w:rFonts w:ascii="Wingdings" w:hAnsi="Wingdings" w:hint="default"/>
      </w:rPr>
    </w:lvl>
  </w:abstractNum>
  <w:abstractNum w:abstractNumId="79" w15:restartNumberingAfterBreak="0">
    <w:nsid w:val="7E9204E2"/>
    <w:multiLevelType w:val="hybridMultilevel"/>
    <w:tmpl w:val="560EBD9A"/>
    <w:lvl w:ilvl="0" w:tplc="344A4640">
      <w:start w:val="1"/>
      <w:numFmt w:val="bullet"/>
      <w:lvlText w:val=""/>
      <w:lvlJc w:val="left"/>
      <w:pPr>
        <w:ind w:left="720" w:hanging="360"/>
      </w:pPr>
      <w:rPr>
        <w:rFonts w:ascii="Symbol" w:hAnsi="Symbol" w:hint="default"/>
      </w:rPr>
    </w:lvl>
    <w:lvl w:ilvl="1" w:tplc="6930F012">
      <w:start w:val="1"/>
      <w:numFmt w:val="bullet"/>
      <w:lvlText w:val="o"/>
      <w:lvlJc w:val="left"/>
      <w:pPr>
        <w:ind w:left="1440" w:hanging="360"/>
      </w:pPr>
      <w:rPr>
        <w:rFonts w:ascii="Courier New" w:hAnsi="Courier New" w:hint="default"/>
      </w:rPr>
    </w:lvl>
    <w:lvl w:ilvl="2" w:tplc="623CECBA">
      <w:start w:val="1"/>
      <w:numFmt w:val="bullet"/>
      <w:lvlText w:val=""/>
      <w:lvlJc w:val="left"/>
      <w:pPr>
        <w:ind w:left="2160" w:hanging="360"/>
      </w:pPr>
      <w:rPr>
        <w:rFonts w:ascii="Wingdings" w:hAnsi="Wingdings" w:hint="default"/>
      </w:rPr>
    </w:lvl>
    <w:lvl w:ilvl="3" w:tplc="5B460E78">
      <w:start w:val="1"/>
      <w:numFmt w:val="bullet"/>
      <w:lvlText w:val=""/>
      <w:lvlJc w:val="left"/>
      <w:pPr>
        <w:ind w:left="2880" w:hanging="360"/>
      </w:pPr>
      <w:rPr>
        <w:rFonts w:ascii="Symbol" w:hAnsi="Symbol" w:hint="default"/>
      </w:rPr>
    </w:lvl>
    <w:lvl w:ilvl="4" w:tplc="86E81CB6">
      <w:start w:val="1"/>
      <w:numFmt w:val="bullet"/>
      <w:lvlText w:val="o"/>
      <w:lvlJc w:val="left"/>
      <w:pPr>
        <w:ind w:left="3600" w:hanging="360"/>
      </w:pPr>
      <w:rPr>
        <w:rFonts w:ascii="Courier New" w:hAnsi="Courier New" w:hint="default"/>
      </w:rPr>
    </w:lvl>
    <w:lvl w:ilvl="5" w:tplc="D5B2A528">
      <w:start w:val="1"/>
      <w:numFmt w:val="bullet"/>
      <w:lvlText w:val=""/>
      <w:lvlJc w:val="left"/>
      <w:pPr>
        <w:ind w:left="4320" w:hanging="360"/>
      </w:pPr>
      <w:rPr>
        <w:rFonts w:ascii="Wingdings" w:hAnsi="Wingdings" w:hint="default"/>
      </w:rPr>
    </w:lvl>
    <w:lvl w:ilvl="6" w:tplc="61567DA8">
      <w:start w:val="1"/>
      <w:numFmt w:val="bullet"/>
      <w:lvlText w:val=""/>
      <w:lvlJc w:val="left"/>
      <w:pPr>
        <w:ind w:left="5040" w:hanging="360"/>
      </w:pPr>
      <w:rPr>
        <w:rFonts w:ascii="Symbol" w:hAnsi="Symbol" w:hint="default"/>
      </w:rPr>
    </w:lvl>
    <w:lvl w:ilvl="7" w:tplc="FFB2152E">
      <w:start w:val="1"/>
      <w:numFmt w:val="bullet"/>
      <w:lvlText w:val="o"/>
      <w:lvlJc w:val="left"/>
      <w:pPr>
        <w:ind w:left="5760" w:hanging="360"/>
      </w:pPr>
      <w:rPr>
        <w:rFonts w:ascii="Courier New" w:hAnsi="Courier New" w:hint="default"/>
      </w:rPr>
    </w:lvl>
    <w:lvl w:ilvl="8" w:tplc="E75AE3C8">
      <w:start w:val="1"/>
      <w:numFmt w:val="bullet"/>
      <w:lvlText w:val=""/>
      <w:lvlJc w:val="left"/>
      <w:pPr>
        <w:ind w:left="6480" w:hanging="360"/>
      </w:pPr>
      <w:rPr>
        <w:rFonts w:ascii="Wingdings" w:hAnsi="Wingdings" w:hint="default"/>
      </w:rPr>
    </w:lvl>
  </w:abstractNum>
  <w:abstractNum w:abstractNumId="80" w15:restartNumberingAfterBreak="0">
    <w:nsid w:val="7E9C7EB1"/>
    <w:multiLevelType w:val="hybridMultilevel"/>
    <w:tmpl w:val="26BE9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15104313">
    <w:abstractNumId w:val="24"/>
  </w:num>
  <w:num w:numId="2" w16cid:durableId="1397122594">
    <w:abstractNumId w:val="63"/>
  </w:num>
  <w:num w:numId="3" w16cid:durableId="1059133153">
    <w:abstractNumId w:val="8"/>
  </w:num>
  <w:num w:numId="4" w16cid:durableId="263735064">
    <w:abstractNumId w:val="52"/>
  </w:num>
  <w:num w:numId="5" w16cid:durableId="994341424">
    <w:abstractNumId w:val="64"/>
  </w:num>
  <w:num w:numId="6" w16cid:durableId="1445809309">
    <w:abstractNumId w:val="9"/>
  </w:num>
  <w:num w:numId="7" w16cid:durableId="876893509">
    <w:abstractNumId w:val="15"/>
  </w:num>
  <w:num w:numId="8" w16cid:durableId="1446996856">
    <w:abstractNumId w:val="66"/>
  </w:num>
  <w:num w:numId="9" w16cid:durableId="634532661">
    <w:abstractNumId w:val="18"/>
  </w:num>
  <w:num w:numId="10" w16cid:durableId="954749476">
    <w:abstractNumId w:val="59"/>
  </w:num>
  <w:num w:numId="11" w16cid:durableId="893781428">
    <w:abstractNumId w:val="21"/>
  </w:num>
  <w:num w:numId="12" w16cid:durableId="1402558392">
    <w:abstractNumId w:val="37"/>
  </w:num>
  <w:num w:numId="13" w16cid:durableId="1502235360">
    <w:abstractNumId w:val="68"/>
  </w:num>
  <w:num w:numId="14" w16cid:durableId="487985871">
    <w:abstractNumId w:val="71"/>
  </w:num>
  <w:num w:numId="15" w16cid:durableId="1866213917">
    <w:abstractNumId w:val="20"/>
  </w:num>
  <w:num w:numId="16" w16cid:durableId="994526704">
    <w:abstractNumId w:val="51"/>
  </w:num>
  <w:num w:numId="17" w16cid:durableId="834808957">
    <w:abstractNumId w:val="78"/>
  </w:num>
  <w:num w:numId="18" w16cid:durableId="456871571">
    <w:abstractNumId w:val="36"/>
  </w:num>
  <w:num w:numId="19" w16cid:durableId="47384870">
    <w:abstractNumId w:val="0"/>
  </w:num>
  <w:num w:numId="20" w16cid:durableId="2043939825">
    <w:abstractNumId w:val="45"/>
  </w:num>
  <w:num w:numId="21" w16cid:durableId="1769540306">
    <w:abstractNumId w:val="5"/>
  </w:num>
  <w:num w:numId="22" w16cid:durableId="760561532">
    <w:abstractNumId w:val="25"/>
  </w:num>
  <w:num w:numId="23" w16cid:durableId="528638659">
    <w:abstractNumId w:val="35"/>
  </w:num>
  <w:num w:numId="24" w16cid:durableId="1620447981">
    <w:abstractNumId w:val="58"/>
  </w:num>
  <w:num w:numId="25" w16cid:durableId="810563517">
    <w:abstractNumId w:val="44"/>
  </w:num>
  <w:num w:numId="26" w16cid:durableId="1641961851">
    <w:abstractNumId w:val="30"/>
  </w:num>
  <w:num w:numId="27" w16cid:durableId="834809103">
    <w:abstractNumId w:val="12"/>
  </w:num>
  <w:num w:numId="28" w16cid:durableId="1640261001">
    <w:abstractNumId w:val="69"/>
  </w:num>
  <w:num w:numId="29" w16cid:durableId="1359551410">
    <w:abstractNumId w:val="34"/>
  </w:num>
  <w:num w:numId="30" w16cid:durableId="1929187879">
    <w:abstractNumId w:val="46"/>
  </w:num>
  <w:num w:numId="31" w16cid:durableId="1151561789">
    <w:abstractNumId w:val="48"/>
  </w:num>
  <w:num w:numId="32" w16cid:durableId="2038003389">
    <w:abstractNumId w:val="4"/>
  </w:num>
  <w:num w:numId="33" w16cid:durableId="544370942">
    <w:abstractNumId w:val="70"/>
  </w:num>
  <w:num w:numId="34" w16cid:durableId="1728260835">
    <w:abstractNumId w:val="57"/>
  </w:num>
  <w:num w:numId="35" w16cid:durableId="1520004202">
    <w:abstractNumId w:val="79"/>
  </w:num>
  <w:num w:numId="36" w16cid:durableId="654527223">
    <w:abstractNumId w:val="62"/>
  </w:num>
  <w:num w:numId="37" w16cid:durableId="764880509">
    <w:abstractNumId w:val="2"/>
  </w:num>
  <w:num w:numId="38" w16cid:durableId="589193690">
    <w:abstractNumId w:val="76"/>
  </w:num>
  <w:num w:numId="39" w16cid:durableId="1639920675">
    <w:abstractNumId w:val="27"/>
  </w:num>
  <w:num w:numId="40" w16cid:durableId="699362285">
    <w:abstractNumId w:val="7"/>
  </w:num>
  <w:num w:numId="41" w16cid:durableId="1822429361">
    <w:abstractNumId w:val="1"/>
  </w:num>
  <w:num w:numId="42" w16cid:durableId="66847316">
    <w:abstractNumId w:val="73"/>
  </w:num>
  <w:num w:numId="43" w16cid:durableId="1926114001">
    <w:abstractNumId w:val="42"/>
  </w:num>
  <w:num w:numId="44" w16cid:durableId="275719307">
    <w:abstractNumId w:val="17"/>
  </w:num>
  <w:num w:numId="45" w16cid:durableId="747262815">
    <w:abstractNumId w:val="32"/>
  </w:num>
  <w:num w:numId="46" w16cid:durableId="1618901990">
    <w:abstractNumId w:val="72"/>
  </w:num>
  <w:num w:numId="47" w16cid:durableId="770931589">
    <w:abstractNumId w:val="80"/>
  </w:num>
  <w:num w:numId="48" w16cid:durableId="2140340259">
    <w:abstractNumId w:val="61"/>
  </w:num>
  <w:num w:numId="49" w16cid:durableId="1698775962">
    <w:abstractNumId w:val="33"/>
  </w:num>
  <w:num w:numId="50" w16cid:durableId="256912094">
    <w:abstractNumId w:val="29"/>
  </w:num>
  <w:num w:numId="51" w16cid:durableId="628588159">
    <w:abstractNumId w:val="13"/>
  </w:num>
  <w:num w:numId="52" w16cid:durableId="386804943">
    <w:abstractNumId w:val="53"/>
  </w:num>
  <w:num w:numId="53" w16cid:durableId="837961745">
    <w:abstractNumId w:val="74"/>
  </w:num>
  <w:num w:numId="54" w16cid:durableId="87894640">
    <w:abstractNumId w:val="41"/>
  </w:num>
  <w:num w:numId="55" w16cid:durableId="496649286">
    <w:abstractNumId w:val="65"/>
  </w:num>
  <w:num w:numId="56" w16cid:durableId="650716066">
    <w:abstractNumId w:val="40"/>
  </w:num>
  <w:num w:numId="57" w16cid:durableId="1188757603">
    <w:abstractNumId w:val="6"/>
  </w:num>
  <w:num w:numId="58" w16cid:durableId="251012098">
    <w:abstractNumId w:val="22"/>
  </w:num>
  <w:num w:numId="59" w16cid:durableId="1611203587">
    <w:abstractNumId w:val="19"/>
  </w:num>
  <w:num w:numId="60" w16cid:durableId="2142114246">
    <w:abstractNumId w:val="10"/>
  </w:num>
  <w:num w:numId="61" w16cid:durableId="1082994978">
    <w:abstractNumId w:val="31"/>
  </w:num>
  <w:num w:numId="62" w16cid:durableId="160044930">
    <w:abstractNumId w:val="11"/>
  </w:num>
  <w:num w:numId="63" w16cid:durableId="862594034">
    <w:abstractNumId w:val="43"/>
  </w:num>
  <w:num w:numId="64" w16cid:durableId="143858219">
    <w:abstractNumId w:val="23"/>
  </w:num>
  <w:num w:numId="65" w16cid:durableId="369915972">
    <w:abstractNumId w:val="16"/>
  </w:num>
  <w:num w:numId="66" w16cid:durableId="1606423167">
    <w:abstractNumId w:val="47"/>
  </w:num>
  <w:num w:numId="67" w16cid:durableId="1549144489">
    <w:abstractNumId w:val="39"/>
  </w:num>
  <w:num w:numId="68" w16cid:durableId="1591624316">
    <w:abstractNumId w:val="55"/>
  </w:num>
  <w:num w:numId="69" w16cid:durableId="866017627">
    <w:abstractNumId w:val="14"/>
  </w:num>
  <w:num w:numId="70" w16cid:durableId="566841525">
    <w:abstractNumId w:val="3"/>
  </w:num>
  <w:num w:numId="71" w16cid:durableId="1909729161">
    <w:abstractNumId w:val="60"/>
  </w:num>
  <w:num w:numId="72" w16cid:durableId="1807159874">
    <w:abstractNumId w:val="26"/>
  </w:num>
  <w:num w:numId="73" w16cid:durableId="1587377751">
    <w:abstractNumId w:val="50"/>
  </w:num>
  <w:num w:numId="74" w16cid:durableId="307246452">
    <w:abstractNumId w:val="56"/>
  </w:num>
  <w:num w:numId="75" w16cid:durableId="255868244">
    <w:abstractNumId w:val="75"/>
  </w:num>
  <w:num w:numId="76" w16cid:durableId="1641226050">
    <w:abstractNumId w:val="67"/>
  </w:num>
  <w:num w:numId="77" w16cid:durableId="675619833">
    <w:abstractNumId w:val="54"/>
  </w:num>
  <w:num w:numId="78" w16cid:durableId="1579746340">
    <w:abstractNumId w:val="77"/>
  </w:num>
  <w:num w:numId="79" w16cid:durableId="1467970085">
    <w:abstractNumId w:val="38"/>
  </w:num>
  <w:num w:numId="80" w16cid:durableId="90512677">
    <w:abstractNumId w:val="49"/>
  </w:num>
  <w:num w:numId="81" w16cid:durableId="120451374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2F1A283"/>
    <w:rsid w:val="00015908"/>
    <w:rsid w:val="00020337"/>
    <w:rsid w:val="00020545"/>
    <w:rsid w:val="000206B3"/>
    <w:rsid w:val="00020E5C"/>
    <w:rsid w:val="000222BC"/>
    <w:rsid w:val="00023AFE"/>
    <w:rsid w:val="000259DD"/>
    <w:rsid w:val="00025BD7"/>
    <w:rsid w:val="00031415"/>
    <w:rsid w:val="00032991"/>
    <w:rsid w:val="00034128"/>
    <w:rsid w:val="00034643"/>
    <w:rsid w:val="00040A40"/>
    <w:rsid w:val="0004336A"/>
    <w:rsid w:val="00043463"/>
    <w:rsid w:val="00046013"/>
    <w:rsid w:val="00051B92"/>
    <w:rsid w:val="00053FFD"/>
    <w:rsid w:val="000559CC"/>
    <w:rsid w:val="000577CC"/>
    <w:rsid w:val="0006029F"/>
    <w:rsid w:val="0006262C"/>
    <w:rsid w:val="00064392"/>
    <w:rsid w:val="00066992"/>
    <w:rsid w:val="000673ED"/>
    <w:rsid w:val="00074B76"/>
    <w:rsid w:val="000761C0"/>
    <w:rsid w:val="000766DD"/>
    <w:rsid w:val="00077EF0"/>
    <w:rsid w:val="00080311"/>
    <w:rsid w:val="00084A3B"/>
    <w:rsid w:val="0009289A"/>
    <w:rsid w:val="000946ED"/>
    <w:rsid w:val="00096C37"/>
    <w:rsid w:val="000A6DC7"/>
    <w:rsid w:val="000A7C87"/>
    <w:rsid w:val="000B1439"/>
    <w:rsid w:val="000B3D23"/>
    <w:rsid w:val="000B53C8"/>
    <w:rsid w:val="000B5EA7"/>
    <w:rsid w:val="000B636C"/>
    <w:rsid w:val="000C0423"/>
    <w:rsid w:val="000C0ED8"/>
    <w:rsid w:val="000C34EF"/>
    <w:rsid w:val="000C6271"/>
    <w:rsid w:val="000C784B"/>
    <w:rsid w:val="000D0B90"/>
    <w:rsid w:val="000D204C"/>
    <w:rsid w:val="000D26ED"/>
    <w:rsid w:val="000D32E9"/>
    <w:rsid w:val="000D4BA6"/>
    <w:rsid w:val="000D5163"/>
    <w:rsid w:val="000E2AB9"/>
    <w:rsid w:val="000E571D"/>
    <w:rsid w:val="000E5BE4"/>
    <w:rsid w:val="000E690C"/>
    <w:rsid w:val="000E78F6"/>
    <w:rsid w:val="000F0903"/>
    <w:rsid w:val="000F2F49"/>
    <w:rsid w:val="000F3066"/>
    <w:rsid w:val="000F33B2"/>
    <w:rsid w:val="000F6415"/>
    <w:rsid w:val="000F7744"/>
    <w:rsid w:val="000F7D8E"/>
    <w:rsid w:val="000F7E54"/>
    <w:rsid w:val="0010124D"/>
    <w:rsid w:val="001042EF"/>
    <w:rsid w:val="00104E6B"/>
    <w:rsid w:val="001059EC"/>
    <w:rsid w:val="00110609"/>
    <w:rsid w:val="00111124"/>
    <w:rsid w:val="0011117E"/>
    <w:rsid w:val="0011322F"/>
    <w:rsid w:val="00122D3F"/>
    <w:rsid w:val="00123577"/>
    <w:rsid w:val="001235FC"/>
    <w:rsid w:val="00124051"/>
    <w:rsid w:val="00125278"/>
    <w:rsid w:val="0012719C"/>
    <w:rsid w:val="0013055F"/>
    <w:rsid w:val="0013315D"/>
    <w:rsid w:val="00135474"/>
    <w:rsid w:val="00144E3E"/>
    <w:rsid w:val="001451F6"/>
    <w:rsid w:val="00150CF5"/>
    <w:rsid w:val="0015143A"/>
    <w:rsid w:val="00153714"/>
    <w:rsid w:val="00157302"/>
    <w:rsid w:val="00163607"/>
    <w:rsid w:val="0016568D"/>
    <w:rsid w:val="0016587F"/>
    <w:rsid w:val="00165BFE"/>
    <w:rsid w:val="00166012"/>
    <w:rsid w:val="001672E6"/>
    <w:rsid w:val="00170BA8"/>
    <w:rsid w:val="00171523"/>
    <w:rsid w:val="00174BBB"/>
    <w:rsid w:val="0017508A"/>
    <w:rsid w:val="0017696A"/>
    <w:rsid w:val="001803A5"/>
    <w:rsid w:val="00181CDE"/>
    <w:rsid w:val="00185597"/>
    <w:rsid w:val="00187626"/>
    <w:rsid w:val="001879CD"/>
    <w:rsid w:val="001917ED"/>
    <w:rsid w:val="001945C8"/>
    <w:rsid w:val="00195F29"/>
    <w:rsid w:val="00197250"/>
    <w:rsid w:val="00197696"/>
    <w:rsid w:val="001A20D0"/>
    <w:rsid w:val="001A3660"/>
    <w:rsid w:val="001A5919"/>
    <w:rsid w:val="001A5AE8"/>
    <w:rsid w:val="001B0085"/>
    <w:rsid w:val="001B215B"/>
    <w:rsid w:val="001B284A"/>
    <w:rsid w:val="001B5CC0"/>
    <w:rsid w:val="001B79C1"/>
    <w:rsid w:val="001C0EE7"/>
    <w:rsid w:val="001C1D74"/>
    <w:rsid w:val="001C4C02"/>
    <w:rsid w:val="001D2A00"/>
    <w:rsid w:val="001D478B"/>
    <w:rsid w:val="001D5206"/>
    <w:rsid w:val="001D543B"/>
    <w:rsid w:val="001D7232"/>
    <w:rsid w:val="001D7B4E"/>
    <w:rsid w:val="001E301B"/>
    <w:rsid w:val="001E4DA4"/>
    <w:rsid w:val="001F61A1"/>
    <w:rsid w:val="002018F2"/>
    <w:rsid w:val="002046DB"/>
    <w:rsid w:val="0020485C"/>
    <w:rsid w:val="0020673D"/>
    <w:rsid w:val="002100D5"/>
    <w:rsid w:val="00210AA3"/>
    <w:rsid w:val="00210F0F"/>
    <w:rsid w:val="00212988"/>
    <w:rsid w:val="00212CE8"/>
    <w:rsid w:val="00213582"/>
    <w:rsid w:val="002146C2"/>
    <w:rsid w:val="002163D0"/>
    <w:rsid w:val="002240CA"/>
    <w:rsid w:val="0022658A"/>
    <w:rsid w:val="00227154"/>
    <w:rsid w:val="00233F1F"/>
    <w:rsid w:val="002348A6"/>
    <w:rsid w:val="00234A08"/>
    <w:rsid w:val="00235449"/>
    <w:rsid w:val="00235636"/>
    <w:rsid w:val="00236D71"/>
    <w:rsid w:val="002370DE"/>
    <w:rsid w:val="00242009"/>
    <w:rsid w:val="0024327E"/>
    <w:rsid w:val="00246087"/>
    <w:rsid w:val="002502EC"/>
    <w:rsid w:val="00252086"/>
    <w:rsid w:val="00254196"/>
    <w:rsid w:val="00256D43"/>
    <w:rsid w:val="00260DB5"/>
    <w:rsid w:val="002615E7"/>
    <w:rsid w:val="0026426A"/>
    <w:rsid w:val="002657BE"/>
    <w:rsid w:val="00265B5C"/>
    <w:rsid w:val="002671B9"/>
    <w:rsid w:val="00272356"/>
    <w:rsid w:val="002754BF"/>
    <w:rsid w:val="00280228"/>
    <w:rsid w:val="002814F7"/>
    <w:rsid w:val="00283DB5"/>
    <w:rsid w:val="00290A0E"/>
    <w:rsid w:val="00291832"/>
    <w:rsid w:val="00295B70"/>
    <w:rsid w:val="00296784"/>
    <w:rsid w:val="002A0833"/>
    <w:rsid w:val="002A54DC"/>
    <w:rsid w:val="002A5507"/>
    <w:rsid w:val="002A583A"/>
    <w:rsid w:val="002A5B12"/>
    <w:rsid w:val="002A7C80"/>
    <w:rsid w:val="002B5C29"/>
    <w:rsid w:val="002B6D5E"/>
    <w:rsid w:val="002B76F3"/>
    <w:rsid w:val="002C0177"/>
    <w:rsid w:val="002C2549"/>
    <w:rsid w:val="002C2D2C"/>
    <w:rsid w:val="002C5143"/>
    <w:rsid w:val="002C5B27"/>
    <w:rsid w:val="002C5D12"/>
    <w:rsid w:val="002D15AF"/>
    <w:rsid w:val="002D460B"/>
    <w:rsid w:val="002D54E9"/>
    <w:rsid w:val="002E2D2F"/>
    <w:rsid w:val="002E304B"/>
    <w:rsid w:val="002E6499"/>
    <w:rsid w:val="002F1B89"/>
    <w:rsid w:val="002F28F6"/>
    <w:rsid w:val="002F4712"/>
    <w:rsid w:val="002F78BB"/>
    <w:rsid w:val="00300D45"/>
    <w:rsid w:val="00304DD0"/>
    <w:rsid w:val="00307A0D"/>
    <w:rsid w:val="00310B8F"/>
    <w:rsid w:val="00313083"/>
    <w:rsid w:val="00314218"/>
    <w:rsid w:val="00314CFF"/>
    <w:rsid w:val="00314DE7"/>
    <w:rsid w:val="003164A9"/>
    <w:rsid w:val="00316FF8"/>
    <w:rsid w:val="0032762E"/>
    <w:rsid w:val="00331C14"/>
    <w:rsid w:val="00333B28"/>
    <w:rsid w:val="00334FEC"/>
    <w:rsid w:val="00335672"/>
    <w:rsid w:val="00335ED1"/>
    <w:rsid w:val="00336135"/>
    <w:rsid w:val="003409D9"/>
    <w:rsid w:val="00340B7D"/>
    <w:rsid w:val="00340F87"/>
    <w:rsid w:val="003418CB"/>
    <w:rsid w:val="00345A96"/>
    <w:rsid w:val="00345C80"/>
    <w:rsid w:val="00350849"/>
    <w:rsid w:val="00350BE7"/>
    <w:rsid w:val="00350D60"/>
    <w:rsid w:val="00354203"/>
    <w:rsid w:val="003569A5"/>
    <w:rsid w:val="00361479"/>
    <w:rsid w:val="00370392"/>
    <w:rsid w:val="003705B7"/>
    <w:rsid w:val="003770E2"/>
    <w:rsid w:val="00380C42"/>
    <w:rsid w:val="003822D9"/>
    <w:rsid w:val="00383DEF"/>
    <w:rsid w:val="00384A6D"/>
    <w:rsid w:val="003851A9"/>
    <w:rsid w:val="0038592D"/>
    <w:rsid w:val="00387C97"/>
    <w:rsid w:val="003A02C7"/>
    <w:rsid w:val="003A24AD"/>
    <w:rsid w:val="003A4360"/>
    <w:rsid w:val="003A6263"/>
    <w:rsid w:val="003A6A42"/>
    <w:rsid w:val="003B369F"/>
    <w:rsid w:val="003C07B8"/>
    <w:rsid w:val="003C0C7B"/>
    <w:rsid w:val="003C0DEE"/>
    <w:rsid w:val="003C0FFE"/>
    <w:rsid w:val="003C1470"/>
    <w:rsid w:val="003C40C8"/>
    <w:rsid w:val="003D00E9"/>
    <w:rsid w:val="003D3623"/>
    <w:rsid w:val="003D54E4"/>
    <w:rsid w:val="003D5669"/>
    <w:rsid w:val="003E1862"/>
    <w:rsid w:val="003E57CD"/>
    <w:rsid w:val="003E5AB2"/>
    <w:rsid w:val="003E6021"/>
    <w:rsid w:val="003E6830"/>
    <w:rsid w:val="00400863"/>
    <w:rsid w:val="00401793"/>
    <w:rsid w:val="00402E87"/>
    <w:rsid w:val="00403E1E"/>
    <w:rsid w:val="004046A2"/>
    <w:rsid w:val="00404DEC"/>
    <w:rsid w:val="00405160"/>
    <w:rsid w:val="0041026D"/>
    <w:rsid w:val="00410FDA"/>
    <w:rsid w:val="004113B7"/>
    <w:rsid w:val="00414544"/>
    <w:rsid w:val="00415596"/>
    <w:rsid w:val="004158CD"/>
    <w:rsid w:val="00415C51"/>
    <w:rsid w:val="004177F5"/>
    <w:rsid w:val="00424D4A"/>
    <w:rsid w:val="00435792"/>
    <w:rsid w:val="004361BD"/>
    <w:rsid w:val="004373E9"/>
    <w:rsid w:val="00437A12"/>
    <w:rsid w:val="00445D07"/>
    <w:rsid w:val="00452B5A"/>
    <w:rsid w:val="00455A31"/>
    <w:rsid w:val="004623AE"/>
    <w:rsid w:val="00462408"/>
    <w:rsid w:val="00462A5E"/>
    <w:rsid w:val="00462F62"/>
    <w:rsid w:val="00463762"/>
    <w:rsid w:val="00465070"/>
    <w:rsid w:val="00470BB8"/>
    <w:rsid w:val="00472019"/>
    <w:rsid w:val="004723B3"/>
    <w:rsid w:val="0047267B"/>
    <w:rsid w:val="00480664"/>
    <w:rsid w:val="0048068D"/>
    <w:rsid w:val="004809CD"/>
    <w:rsid w:val="00481219"/>
    <w:rsid w:val="0048156B"/>
    <w:rsid w:val="00483B79"/>
    <w:rsid w:val="004848F8"/>
    <w:rsid w:val="00486BD0"/>
    <w:rsid w:val="0048705E"/>
    <w:rsid w:val="004954AC"/>
    <w:rsid w:val="00497208"/>
    <w:rsid w:val="00497549"/>
    <w:rsid w:val="004A19F4"/>
    <w:rsid w:val="004A3590"/>
    <w:rsid w:val="004B0D01"/>
    <w:rsid w:val="004B106E"/>
    <w:rsid w:val="004B4EA1"/>
    <w:rsid w:val="004B7367"/>
    <w:rsid w:val="004C1419"/>
    <w:rsid w:val="004C5E3B"/>
    <w:rsid w:val="004C62F1"/>
    <w:rsid w:val="004C70EF"/>
    <w:rsid w:val="004D2A8B"/>
    <w:rsid w:val="004D2B8F"/>
    <w:rsid w:val="004D37A1"/>
    <w:rsid w:val="004D3FBB"/>
    <w:rsid w:val="004D73C2"/>
    <w:rsid w:val="004D7C55"/>
    <w:rsid w:val="004E5BC1"/>
    <w:rsid w:val="004F0018"/>
    <w:rsid w:val="004F2220"/>
    <w:rsid w:val="004F450C"/>
    <w:rsid w:val="004F6628"/>
    <w:rsid w:val="0050048C"/>
    <w:rsid w:val="00503B26"/>
    <w:rsid w:val="00505846"/>
    <w:rsid w:val="005078C6"/>
    <w:rsid w:val="00510724"/>
    <w:rsid w:val="005112EC"/>
    <w:rsid w:val="00511402"/>
    <w:rsid w:val="00514958"/>
    <w:rsid w:val="00515E08"/>
    <w:rsid w:val="00516612"/>
    <w:rsid w:val="0052166B"/>
    <w:rsid w:val="00521B44"/>
    <w:rsid w:val="00521F27"/>
    <w:rsid w:val="00524B6B"/>
    <w:rsid w:val="005253C4"/>
    <w:rsid w:val="005315CA"/>
    <w:rsid w:val="00532154"/>
    <w:rsid w:val="00537989"/>
    <w:rsid w:val="00537E6B"/>
    <w:rsid w:val="00542293"/>
    <w:rsid w:val="00542C84"/>
    <w:rsid w:val="00542CD1"/>
    <w:rsid w:val="005467E9"/>
    <w:rsid w:val="005500B2"/>
    <w:rsid w:val="00550697"/>
    <w:rsid w:val="00551596"/>
    <w:rsid w:val="00551E48"/>
    <w:rsid w:val="005551E8"/>
    <w:rsid w:val="00557FF4"/>
    <w:rsid w:val="00560403"/>
    <w:rsid w:val="00563AC4"/>
    <w:rsid w:val="005658CC"/>
    <w:rsid w:val="005674D5"/>
    <w:rsid w:val="005704DA"/>
    <w:rsid w:val="005708CE"/>
    <w:rsid w:val="00576851"/>
    <w:rsid w:val="005819FB"/>
    <w:rsid w:val="0058607A"/>
    <w:rsid w:val="00587C30"/>
    <w:rsid w:val="00587E16"/>
    <w:rsid w:val="0059183E"/>
    <w:rsid w:val="005A204C"/>
    <w:rsid w:val="005A2F71"/>
    <w:rsid w:val="005A7DDE"/>
    <w:rsid w:val="005A7FDD"/>
    <w:rsid w:val="005B09A6"/>
    <w:rsid w:val="005B13CF"/>
    <w:rsid w:val="005B1F67"/>
    <w:rsid w:val="005B3C8E"/>
    <w:rsid w:val="005B50C4"/>
    <w:rsid w:val="005B554E"/>
    <w:rsid w:val="005B5FD9"/>
    <w:rsid w:val="005B7B57"/>
    <w:rsid w:val="005C3465"/>
    <w:rsid w:val="005C5E95"/>
    <w:rsid w:val="005D17CB"/>
    <w:rsid w:val="005D3DD7"/>
    <w:rsid w:val="005D755F"/>
    <w:rsid w:val="005D7769"/>
    <w:rsid w:val="005E0F51"/>
    <w:rsid w:val="005E14C0"/>
    <w:rsid w:val="005E2C99"/>
    <w:rsid w:val="005E53CF"/>
    <w:rsid w:val="005E6222"/>
    <w:rsid w:val="005E6E65"/>
    <w:rsid w:val="005F1200"/>
    <w:rsid w:val="005F1CAC"/>
    <w:rsid w:val="005F287B"/>
    <w:rsid w:val="005F3316"/>
    <w:rsid w:val="005F4470"/>
    <w:rsid w:val="005F55DE"/>
    <w:rsid w:val="005F70C6"/>
    <w:rsid w:val="00602C73"/>
    <w:rsid w:val="00604BA2"/>
    <w:rsid w:val="006077D6"/>
    <w:rsid w:val="00612921"/>
    <w:rsid w:val="00612FF2"/>
    <w:rsid w:val="0061676E"/>
    <w:rsid w:val="00623816"/>
    <w:rsid w:val="006273F7"/>
    <w:rsid w:val="006328CC"/>
    <w:rsid w:val="00637BAD"/>
    <w:rsid w:val="006439F7"/>
    <w:rsid w:val="00643EA9"/>
    <w:rsid w:val="00645A78"/>
    <w:rsid w:val="006508D3"/>
    <w:rsid w:val="00656CD6"/>
    <w:rsid w:val="006611ED"/>
    <w:rsid w:val="006620D2"/>
    <w:rsid w:val="0066696D"/>
    <w:rsid w:val="00666A31"/>
    <w:rsid w:val="0066798C"/>
    <w:rsid w:val="006700F8"/>
    <w:rsid w:val="00670A37"/>
    <w:rsid w:val="00675B3A"/>
    <w:rsid w:val="006764B6"/>
    <w:rsid w:val="006811A0"/>
    <w:rsid w:val="0068426D"/>
    <w:rsid w:val="00686722"/>
    <w:rsid w:val="00687C30"/>
    <w:rsid w:val="0069385A"/>
    <w:rsid w:val="00695AE3"/>
    <w:rsid w:val="006A2736"/>
    <w:rsid w:val="006A4932"/>
    <w:rsid w:val="006A7B03"/>
    <w:rsid w:val="006A7B54"/>
    <w:rsid w:val="006B2DC8"/>
    <w:rsid w:val="006B3CD9"/>
    <w:rsid w:val="006B4166"/>
    <w:rsid w:val="006C32CD"/>
    <w:rsid w:val="006C75D3"/>
    <w:rsid w:val="006D0388"/>
    <w:rsid w:val="006D03B2"/>
    <w:rsid w:val="006D1558"/>
    <w:rsid w:val="006D5F55"/>
    <w:rsid w:val="006D6E02"/>
    <w:rsid w:val="006E0D49"/>
    <w:rsid w:val="006E4C17"/>
    <w:rsid w:val="006F2366"/>
    <w:rsid w:val="006F3C00"/>
    <w:rsid w:val="006F5D48"/>
    <w:rsid w:val="006F61A4"/>
    <w:rsid w:val="00701FEC"/>
    <w:rsid w:val="00703231"/>
    <w:rsid w:val="00704AC0"/>
    <w:rsid w:val="00705683"/>
    <w:rsid w:val="0070570E"/>
    <w:rsid w:val="0071233B"/>
    <w:rsid w:val="0071268E"/>
    <w:rsid w:val="00712CD7"/>
    <w:rsid w:val="00714820"/>
    <w:rsid w:val="00716D9E"/>
    <w:rsid w:val="0072107C"/>
    <w:rsid w:val="00721D1D"/>
    <w:rsid w:val="00724964"/>
    <w:rsid w:val="0072597A"/>
    <w:rsid w:val="00726D5C"/>
    <w:rsid w:val="007315D8"/>
    <w:rsid w:val="007363F4"/>
    <w:rsid w:val="00736D15"/>
    <w:rsid w:val="007461A6"/>
    <w:rsid w:val="007507BF"/>
    <w:rsid w:val="007510D9"/>
    <w:rsid w:val="00752709"/>
    <w:rsid w:val="0075333C"/>
    <w:rsid w:val="007534AF"/>
    <w:rsid w:val="007552C3"/>
    <w:rsid w:val="007565A9"/>
    <w:rsid w:val="00756E21"/>
    <w:rsid w:val="0075704F"/>
    <w:rsid w:val="00757A91"/>
    <w:rsid w:val="0076418D"/>
    <w:rsid w:val="007653E5"/>
    <w:rsid w:val="0076566F"/>
    <w:rsid w:val="00765A11"/>
    <w:rsid w:val="00767300"/>
    <w:rsid w:val="00767964"/>
    <w:rsid w:val="00774B81"/>
    <w:rsid w:val="007757BA"/>
    <w:rsid w:val="00776AD8"/>
    <w:rsid w:val="007811A6"/>
    <w:rsid w:val="00782287"/>
    <w:rsid w:val="007826AE"/>
    <w:rsid w:val="007839B2"/>
    <w:rsid w:val="00784DA8"/>
    <w:rsid w:val="00786274"/>
    <w:rsid w:val="00787BCD"/>
    <w:rsid w:val="007920AB"/>
    <w:rsid w:val="00793F41"/>
    <w:rsid w:val="00797730"/>
    <w:rsid w:val="007A1CAB"/>
    <w:rsid w:val="007A3B75"/>
    <w:rsid w:val="007A49CD"/>
    <w:rsid w:val="007A7294"/>
    <w:rsid w:val="007B198B"/>
    <w:rsid w:val="007B3DEF"/>
    <w:rsid w:val="007B7582"/>
    <w:rsid w:val="007C08DC"/>
    <w:rsid w:val="007C0B01"/>
    <w:rsid w:val="007C1978"/>
    <w:rsid w:val="007C3176"/>
    <w:rsid w:val="007C3315"/>
    <w:rsid w:val="007C3F28"/>
    <w:rsid w:val="007C6973"/>
    <w:rsid w:val="007C7CD4"/>
    <w:rsid w:val="007D22D1"/>
    <w:rsid w:val="007D29B8"/>
    <w:rsid w:val="007D57CF"/>
    <w:rsid w:val="007D7B67"/>
    <w:rsid w:val="007E16B5"/>
    <w:rsid w:val="007E372B"/>
    <w:rsid w:val="007E3E4B"/>
    <w:rsid w:val="007E64E4"/>
    <w:rsid w:val="007E6516"/>
    <w:rsid w:val="007E7A53"/>
    <w:rsid w:val="007E7EF8"/>
    <w:rsid w:val="007F1E72"/>
    <w:rsid w:val="007F34AB"/>
    <w:rsid w:val="007F4EF0"/>
    <w:rsid w:val="007F5CCB"/>
    <w:rsid w:val="007F63B7"/>
    <w:rsid w:val="007F794D"/>
    <w:rsid w:val="00802A67"/>
    <w:rsid w:val="00804886"/>
    <w:rsid w:val="008105B1"/>
    <w:rsid w:val="0081141F"/>
    <w:rsid w:val="0081253F"/>
    <w:rsid w:val="00816600"/>
    <w:rsid w:val="00816A50"/>
    <w:rsid w:val="0082101C"/>
    <w:rsid w:val="00821C30"/>
    <w:rsid w:val="00824C3C"/>
    <w:rsid w:val="00824F6A"/>
    <w:rsid w:val="008275F6"/>
    <w:rsid w:val="00830498"/>
    <w:rsid w:val="008313E2"/>
    <w:rsid w:val="00833684"/>
    <w:rsid w:val="00834001"/>
    <w:rsid w:val="008353A8"/>
    <w:rsid w:val="00836537"/>
    <w:rsid w:val="00841A77"/>
    <w:rsid w:val="008436B6"/>
    <w:rsid w:val="00844075"/>
    <w:rsid w:val="008465FF"/>
    <w:rsid w:val="0084676A"/>
    <w:rsid w:val="008475ED"/>
    <w:rsid w:val="00854923"/>
    <w:rsid w:val="00860467"/>
    <w:rsid w:val="008625BD"/>
    <w:rsid w:val="008650EF"/>
    <w:rsid w:val="0087111E"/>
    <w:rsid w:val="00871564"/>
    <w:rsid w:val="008746C7"/>
    <w:rsid w:val="008762EA"/>
    <w:rsid w:val="0088248C"/>
    <w:rsid w:val="0088638F"/>
    <w:rsid w:val="00887D09"/>
    <w:rsid w:val="00890087"/>
    <w:rsid w:val="00890CBC"/>
    <w:rsid w:val="0089295E"/>
    <w:rsid w:val="00892CB9"/>
    <w:rsid w:val="00893FD5"/>
    <w:rsid w:val="008942C9"/>
    <w:rsid w:val="008959B3"/>
    <w:rsid w:val="00896C68"/>
    <w:rsid w:val="00897647"/>
    <w:rsid w:val="00897D94"/>
    <w:rsid w:val="008A11C0"/>
    <w:rsid w:val="008A1ACE"/>
    <w:rsid w:val="008A23A1"/>
    <w:rsid w:val="008A2D96"/>
    <w:rsid w:val="008A37CC"/>
    <w:rsid w:val="008A5732"/>
    <w:rsid w:val="008A78F8"/>
    <w:rsid w:val="008A7E6F"/>
    <w:rsid w:val="008D09D9"/>
    <w:rsid w:val="008D0BE6"/>
    <w:rsid w:val="008D15AD"/>
    <w:rsid w:val="008D1970"/>
    <w:rsid w:val="008D6EA8"/>
    <w:rsid w:val="008E0147"/>
    <w:rsid w:val="008E1B11"/>
    <w:rsid w:val="008E3510"/>
    <w:rsid w:val="008E5C43"/>
    <w:rsid w:val="008E77CA"/>
    <w:rsid w:val="008F0964"/>
    <w:rsid w:val="008F7A5E"/>
    <w:rsid w:val="009009A8"/>
    <w:rsid w:val="00901C4F"/>
    <w:rsid w:val="0091484C"/>
    <w:rsid w:val="00915B76"/>
    <w:rsid w:val="00915EE2"/>
    <w:rsid w:val="00927C94"/>
    <w:rsid w:val="00930025"/>
    <w:rsid w:val="009304D3"/>
    <w:rsid w:val="009323FA"/>
    <w:rsid w:val="00937A51"/>
    <w:rsid w:val="009400BE"/>
    <w:rsid w:val="00941331"/>
    <w:rsid w:val="00942F16"/>
    <w:rsid w:val="0094782B"/>
    <w:rsid w:val="009623DF"/>
    <w:rsid w:val="00965270"/>
    <w:rsid w:val="009656BD"/>
    <w:rsid w:val="00965774"/>
    <w:rsid w:val="00966A6F"/>
    <w:rsid w:val="00971742"/>
    <w:rsid w:val="0097423B"/>
    <w:rsid w:val="0097552C"/>
    <w:rsid w:val="00982A89"/>
    <w:rsid w:val="00983786"/>
    <w:rsid w:val="00983D33"/>
    <w:rsid w:val="009912F1"/>
    <w:rsid w:val="00993349"/>
    <w:rsid w:val="00995134"/>
    <w:rsid w:val="009951D7"/>
    <w:rsid w:val="009975F1"/>
    <w:rsid w:val="009A02D4"/>
    <w:rsid w:val="009A08D5"/>
    <w:rsid w:val="009A0CE5"/>
    <w:rsid w:val="009A1DA3"/>
    <w:rsid w:val="009A4F0B"/>
    <w:rsid w:val="009A5623"/>
    <w:rsid w:val="009B0CE2"/>
    <w:rsid w:val="009B28A3"/>
    <w:rsid w:val="009B3E47"/>
    <w:rsid w:val="009B65CC"/>
    <w:rsid w:val="009B74DA"/>
    <w:rsid w:val="009C102C"/>
    <w:rsid w:val="009C3946"/>
    <w:rsid w:val="009C42F5"/>
    <w:rsid w:val="009C43A0"/>
    <w:rsid w:val="009C7546"/>
    <w:rsid w:val="009D1C89"/>
    <w:rsid w:val="009D526E"/>
    <w:rsid w:val="009D6D34"/>
    <w:rsid w:val="009E12AD"/>
    <w:rsid w:val="009E178D"/>
    <w:rsid w:val="009E3695"/>
    <w:rsid w:val="009E7769"/>
    <w:rsid w:val="009E7C13"/>
    <w:rsid w:val="009F2BBB"/>
    <w:rsid w:val="009F2D45"/>
    <w:rsid w:val="009F576C"/>
    <w:rsid w:val="00A011DF"/>
    <w:rsid w:val="00A01F49"/>
    <w:rsid w:val="00A03A40"/>
    <w:rsid w:val="00A04297"/>
    <w:rsid w:val="00A05339"/>
    <w:rsid w:val="00A0543F"/>
    <w:rsid w:val="00A13A18"/>
    <w:rsid w:val="00A16881"/>
    <w:rsid w:val="00A24075"/>
    <w:rsid w:val="00A27BEB"/>
    <w:rsid w:val="00A372C7"/>
    <w:rsid w:val="00A3786A"/>
    <w:rsid w:val="00A41502"/>
    <w:rsid w:val="00A4410B"/>
    <w:rsid w:val="00A45A13"/>
    <w:rsid w:val="00A46DB2"/>
    <w:rsid w:val="00A47E7E"/>
    <w:rsid w:val="00A508FA"/>
    <w:rsid w:val="00A52509"/>
    <w:rsid w:val="00A52609"/>
    <w:rsid w:val="00A53269"/>
    <w:rsid w:val="00A54648"/>
    <w:rsid w:val="00A54777"/>
    <w:rsid w:val="00A57062"/>
    <w:rsid w:val="00A67934"/>
    <w:rsid w:val="00A70500"/>
    <w:rsid w:val="00A7182C"/>
    <w:rsid w:val="00A72F62"/>
    <w:rsid w:val="00A762FF"/>
    <w:rsid w:val="00A80311"/>
    <w:rsid w:val="00A8680C"/>
    <w:rsid w:val="00A879FD"/>
    <w:rsid w:val="00A93B74"/>
    <w:rsid w:val="00A93E12"/>
    <w:rsid w:val="00A959F4"/>
    <w:rsid w:val="00AA6723"/>
    <w:rsid w:val="00AB011F"/>
    <w:rsid w:val="00AB349C"/>
    <w:rsid w:val="00AB4A0A"/>
    <w:rsid w:val="00AC2240"/>
    <w:rsid w:val="00AC39B6"/>
    <w:rsid w:val="00AC5F79"/>
    <w:rsid w:val="00AC60C8"/>
    <w:rsid w:val="00AC60E8"/>
    <w:rsid w:val="00AD585B"/>
    <w:rsid w:val="00AD6177"/>
    <w:rsid w:val="00AE4AA5"/>
    <w:rsid w:val="00AE4E77"/>
    <w:rsid w:val="00AE5EA6"/>
    <w:rsid w:val="00AE72D8"/>
    <w:rsid w:val="00AE7606"/>
    <w:rsid w:val="00AF0668"/>
    <w:rsid w:val="00AF37FC"/>
    <w:rsid w:val="00AF47B1"/>
    <w:rsid w:val="00AF5CDE"/>
    <w:rsid w:val="00AF62E9"/>
    <w:rsid w:val="00AF6809"/>
    <w:rsid w:val="00B02D03"/>
    <w:rsid w:val="00B07A87"/>
    <w:rsid w:val="00B07E13"/>
    <w:rsid w:val="00B1560C"/>
    <w:rsid w:val="00B16EA8"/>
    <w:rsid w:val="00B21DC4"/>
    <w:rsid w:val="00B22951"/>
    <w:rsid w:val="00B24A69"/>
    <w:rsid w:val="00B300E6"/>
    <w:rsid w:val="00B314D0"/>
    <w:rsid w:val="00B34E3E"/>
    <w:rsid w:val="00B35093"/>
    <w:rsid w:val="00B352F3"/>
    <w:rsid w:val="00B3748E"/>
    <w:rsid w:val="00B41076"/>
    <w:rsid w:val="00B42E36"/>
    <w:rsid w:val="00B46040"/>
    <w:rsid w:val="00B516E6"/>
    <w:rsid w:val="00B519E0"/>
    <w:rsid w:val="00B53104"/>
    <w:rsid w:val="00B53A7C"/>
    <w:rsid w:val="00B55549"/>
    <w:rsid w:val="00B60532"/>
    <w:rsid w:val="00B62058"/>
    <w:rsid w:val="00B632DF"/>
    <w:rsid w:val="00B63AF7"/>
    <w:rsid w:val="00B67E74"/>
    <w:rsid w:val="00B72A5A"/>
    <w:rsid w:val="00B765EB"/>
    <w:rsid w:val="00B8435D"/>
    <w:rsid w:val="00B85C75"/>
    <w:rsid w:val="00B9099D"/>
    <w:rsid w:val="00B922A6"/>
    <w:rsid w:val="00B93EB7"/>
    <w:rsid w:val="00B94D28"/>
    <w:rsid w:val="00BA293A"/>
    <w:rsid w:val="00BA44B3"/>
    <w:rsid w:val="00BA44C3"/>
    <w:rsid w:val="00BB03D5"/>
    <w:rsid w:val="00BB0597"/>
    <w:rsid w:val="00BB0F9B"/>
    <w:rsid w:val="00BB3015"/>
    <w:rsid w:val="00BB3170"/>
    <w:rsid w:val="00BB4D02"/>
    <w:rsid w:val="00BB67B2"/>
    <w:rsid w:val="00BC3E16"/>
    <w:rsid w:val="00BC5E52"/>
    <w:rsid w:val="00BC7279"/>
    <w:rsid w:val="00BC7A3F"/>
    <w:rsid w:val="00BD1CA3"/>
    <w:rsid w:val="00BD3669"/>
    <w:rsid w:val="00BD3E7F"/>
    <w:rsid w:val="00BD62FC"/>
    <w:rsid w:val="00BD6E42"/>
    <w:rsid w:val="00BD74C8"/>
    <w:rsid w:val="00BE0341"/>
    <w:rsid w:val="00BE037D"/>
    <w:rsid w:val="00BE3968"/>
    <w:rsid w:val="00BE69CA"/>
    <w:rsid w:val="00BF1499"/>
    <w:rsid w:val="00BF4818"/>
    <w:rsid w:val="00BF621B"/>
    <w:rsid w:val="00C00494"/>
    <w:rsid w:val="00C01497"/>
    <w:rsid w:val="00C017F9"/>
    <w:rsid w:val="00C07CD6"/>
    <w:rsid w:val="00C1414C"/>
    <w:rsid w:val="00C14ECD"/>
    <w:rsid w:val="00C156E8"/>
    <w:rsid w:val="00C246E3"/>
    <w:rsid w:val="00C25198"/>
    <w:rsid w:val="00C3254F"/>
    <w:rsid w:val="00C333B3"/>
    <w:rsid w:val="00C40E96"/>
    <w:rsid w:val="00C44BAF"/>
    <w:rsid w:val="00C47167"/>
    <w:rsid w:val="00C50F61"/>
    <w:rsid w:val="00C5301F"/>
    <w:rsid w:val="00C53D27"/>
    <w:rsid w:val="00C54804"/>
    <w:rsid w:val="00C61214"/>
    <w:rsid w:val="00C62139"/>
    <w:rsid w:val="00C6366C"/>
    <w:rsid w:val="00C63BED"/>
    <w:rsid w:val="00C651BD"/>
    <w:rsid w:val="00C6590D"/>
    <w:rsid w:val="00C70E5C"/>
    <w:rsid w:val="00C70F40"/>
    <w:rsid w:val="00C71A8B"/>
    <w:rsid w:val="00C859BA"/>
    <w:rsid w:val="00C86524"/>
    <w:rsid w:val="00C91659"/>
    <w:rsid w:val="00C91A1B"/>
    <w:rsid w:val="00C92CA4"/>
    <w:rsid w:val="00C93EF9"/>
    <w:rsid w:val="00C95B6C"/>
    <w:rsid w:val="00CA26C8"/>
    <w:rsid w:val="00CA48D9"/>
    <w:rsid w:val="00CA6AB7"/>
    <w:rsid w:val="00CA71CA"/>
    <w:rsid w:val="00CA7C17"/>
    <w:rsid w:val="00CB04E3"/>
    <w:rsid w:val="00CB0F32"/>
    <w:rsid w:val="00CB10D2"/>
    <w:rsid w:val="00CB1868"/>
    <w:rsid w:val="00CB3547"/>
    <w:rsid w:val="00CC2DC1"/>
    <w:rsid w:val="00CC2F07"/>
    <w:rsid w:val="00CC68FB"/>
    <w:rsid w:val="00CD0851"/>
    <w:rsid w:val="00CD394B"/>
    <w:rsid w:val="00CD4BEF"/>
    <w:rsid w:val="00CD652C"/>
    <w:rsid w:val="00CD7510"/>
    <w:rsid w:val="00CE025D"/>
    <w:rsid w:val="00CE04E5"/>
    <w:rsid w:val="00CE074C"/>
    <w:rsid w:val="00CE1C0C"/>
    <w:rsid w:val="00CE31BE"/>
    <w:rsid w:val="00CF3ECC"/>
    <w:rsid w:val="00CF46E6"/>
    <w:rsid w:val="00CF78DE"/>
    <w:rsid w:val="00D006F6"/>
    <w:rsid w:val="00D011C5"/>
    <w:rsid w:val="00D06C92"/>
    <w:rsid w:val="00D11164"/>
    <w:rsid w:val="00D14ECE"/>
    <w:rsid w:val="00D15D70"/>
    <w:rsid w:val="00D163D7"/>
    <w:rsid w:val="00D16765"/>
    <w:rsid w:val="00D1737D"/>
    <w:rsid w:val="00D20A2C"/>
    <w:rsid w:val="00D20FEC"/>
    <w:rsid w:val="00D21CF0"/>
    <w:rsid w:val="00D22B98"/>
    <w:rsid w:val="00D23E54"/>
    <w:rsid w:val="00D24DC9"/>
    <w:rsid w:val="00D27440"/>
    <w:rsid w:val="00D27550"/>
    <w:rsid w:val="00D27F21"/>
    <w:rsid w:val="00D27F77"/>
    <w:rsid w:val="00D314A4"/>
    <w:rsid w:val="00D319AD"/>
    <w:rsid w:val="00D31D98"/>
    <w:rsid w:val="00D32F21"/>
    <w:rsid w:val="00D338A1"/>
    <w:rsid w:val="00D341FA"/>
    <w:rsid w:val="00D342A5"/>
    <w:rsid w:val="00D37FA0"/>
    <w:rsid w:val="00D44328"/>
    <w:rsid w:val="00D4660D"/>
    <w:rsid w:val="00D50CAD"/>
    <w:rsid w:val="00D53552"/>
    <w:rsid w:val="00D54CEB"/>
    <w:rsid w:val="00D654E7"/>
    <w:rsid w:val="00D66EA8"/>
    <w:rsid w:val="00D71908"/>
    <w:rsid w:val="00D813CD"/>
    <w:rsid w:val="00D83E63"/>
    <w:rsid w:val="00D862F1"/>
    <w:rsid w:val="00D90379"/>
    <w:rsid w:val="00D97278"/>
    <w:rsid w:val="00DA2CE0"/>
    <w:rsid w:val="00DA57AD"/>
    <w:rsid w:val="00DA5E7D"/>
    <w:rsid w:val="00DA6316"/>
    <w:rsid w:val="00DB099C"/>
    <w:rsid w:val="00DB21D9"/>
    <w:rsid w:val="00DB233D"/>
    <w:rsid w:val="00DB3451"/>
    <w:rsid w:val="00DB3A9C"/>
    <w:rsid w:val="00DB5BFE"/>
    <w:rsid w:val="00DB6EC1"/>
    <w:rsid w:val="00DC10EB"/>
    <w:rsid w:val="00DC2C8F"/>
    <w:rsid w:val="00DC5697"/>
    <w:rsid w:val="00DC646C"/>
    <w:rsid w:val="00DC7469"/>
    <w:rsid w:val="00DD0D43"/>
    <w:rsid w:val="00DD18F5"/>
    <w:rsid w:val="00DD5308"/>
    <w:rsid w:val="00DD6541"/>
    <w:rsid w:val="00DE02DE"/>
    <w:rsid w:val="00DE58B2"/>
    <w:rsid w:val="00DF60C6"/>
    <w:rsid w:val="00DF74CB"/>
    <w:rsid w:val="00E009AE"/>
    <w:rsid w:val="00E025EC"/>
    <w:rsid w:val="00E0563B"/>
    <w:rsid w:val="00E05B58"/>
    <w:rsid w:val="00E05B9C"/>
    <w:rsid w:val="00E06F57"/>
    <w:rsid w:val="00E06FF8"/>
    <w:rsid w:val="00E1055F"/>
    <w:rsid w:val="00E120BA"/>
    <w:rsid w:val="00E12493"/>
    <w:rsid w:val="00E1343D"/>
    <w:rsid w:val="00E13CDC"/>
    <w:rsid w:val="00E15CEB"/>
    <w:rsid w:val="00E21441"/>
    <w:rsid w:val="00E217F4"/>
    <w:rsid w:val="00E235F3"/>
    <w:rsid w:val="00E23FB5"/>
    <w:rsid w:val="00E257F3"/>
    <w:rsid w:val="00E3192E"/>
    <w:rsid w:val="00E349BA"/>
    <w:rsid w:val="00E34B94"/>
    <w:rsid w:val="00E37D7C"/>
    <w:rsid w:val="00E42BF4"/>
    <w:rsid w:val="00E43C19"/>
    <w:rsid w:val="00E46EB9"/>
    <w:rsid w:val="00E53815"/>
    <w:rsid w:val="00E5385C"/>
    <w:rsid w:val="00E56840"/>
    <w:rsid w:val="00E5765E"/>
    <w:rsid w:val="00E62487"/>
    <w:rsid w:val="00E62664"/>
    <w:rsid w:val="00E638A0"/>
    <w:rsid w:val="00E63B5F"/>
    <w:rsid w:val="00E70270"/>
    <w:rsid w:val="00E72EA3"/>
    <w:rsid w:val="00E755FB"/>
    <w:rsid w:val="00E7720C"/>
    <w:rsid w:val="00E77468"/>
    <w:rsid w:val="00E8279F"/>
    <w:rsid w:val="00E84102"/>
    <w:rsid w:val="00E84BE0"/>
    <w:rsid w:val="00E84EFF"/>
    <w:rsid w:val="00E85A3C"/>
    <w:rsid w:val="00E95002"/>
    <w:rsid w:val="00E95169"/>
    <w:rsid w:val="00E95C20"/>
    <w:rsid w:val="00E96091"/>
    <w:rsid w:val="00EA08FC"/>
    <w:rsid w:val="00EA5354"/>
    <w:rsid w:val="00EA5A03"/>
    <w:rsid w:val="00EA5E43"/>
    <w:rsid w:val="00EA612C"/>
    <w:rsid w:val="00EA7C57"/>
    <w:rsid w:val="00EB0742"/>
    <w:rsid w:val="00EB1B2A"/>
    <w:rsid w:val="00EB3387"/>
    <w:rsid w:val="00EB4643"/>
    <w:rsid w:val="00EB6C64"/>
    <w:rsid w:val="00EB7C5C"/>
    <w:rsid w:val="00EC17ED"/>
    <w:rsid w:val="00EC2B2A"/>
    <w:rsid w:val="00EC2EB6"/>
    <w:rsid w:val="00EC4068"/>
    <w:rsid w:val="00EC7506"/>
    <w:rsid w:val="00EC7B78"/>
    <w:rsid w:val="00ED2A56"/>
    <w:rsid w:val="00ED42C5"/>
    <w:rsid w:val="00ED44AB"/>
    <w:rsid w:val="00ED4B38"/>
    <w:rsid w:val="00ED59D6"/>
    <w:rsid w:val="00ED64C2"/>
    <w:rsid w:val="00ED67E2"/>
    <w:rsid w:val="00ED6F1A"/>
    <w:rsid w:val="00EE0809"/>
    <w:rsid w:val="00EE4BD4"/>
    <w:rsid w:val="00EE6CC3"/>
    <w:rsid w:val="00EE6F98"/>
    <w:rsid w:val="00EF5C89"/>
    <w:rsid w:val="00F02AF2"/>
    <w:rsid w:val="00F02EB1"/>
    <w:rsid w:val="00F02FFD"/>
    <w:rsid w:val="00F06187"/>
    <w:rsid w:val="00F102AA"/>
    <w:rsid w:val="00F17D7E"/>
    <w:rsid w:val="00F201E9"/>
    <w:rsid w:val="00F210B1"/>
    <w:rsid w:val="00F215B9"/>
    <w:rsid w:val="00F23DA3"/>
    <w:rsid w:val="00F24A99"/>
    <w:rsid w:val="00F27086"/>
    <w:rsid w:val="00F31C30"/>
    <w:rsid w:val="00F34BEC"/>
    <w:rsid w:val="00F355BF"/>
    <w:rsid w:val="00F36561"/>
    <w:rsid w:val="00F407B1"/>
    <w:rsid w:val="00F4231B"/>
    <w:rsid w:val="00F42973"/>
    <w:rsid w:val="00F46A9C"/>
    <w:rsid w:val="00F525AF"/>
    <w:rsid w:val="00F52842"/>
    <w:rsid w:val="00F54212"/>
    <w:rsid w:val="00F56150"/>
    <w:rsid w:val="00F65101"/>
    <w:rsid w:val="00F71E03"/>
    <w:rsid w:val="00F72980"/>
    <w:rsid w:val="00F76221"/>
    <w:rsid w:val="00F8066A"/>
    <w:rsid w:val="00F80DA5"/>
    <w:rsid w:val="00F80EA7"/>
    <w:rsid w:val="00F8183D"/>
    <w:rsid w:val="00F875E6"/>
    <w:rsid w:val="00F87971"/>
    <w:rsid w:val="00F93556"/>
    <w:rsid w:val="00F93A10"/>
    <w:rsid w:val="00F946D5"/>
    <w:rsid w:val="00F9629D"/>
    <w:rsid w:val="00F97BAB"/>
    <w:rsid w:val="00FB0599"/>
    <w:rsid w:val="00FB0EC4"/>
    <w:rsid w:val="00FB15DE"/>
    <w:rsid w:val="00FB372E"/>
    <w:rsid w:val="00FB4337"/>
    <w:rsid w:val="00FB46CD"/>
    <w:rsid w:val="00FB579D"/>
    <w:rsid w:val="00FB5E79"/>
    <w:rsid w:val="00FC1E0E"/>
    <w:rsid w:val="00FC4ADE"/>
    <w:rsid w:val="00FD74DD"/>
    <w:rsid w:val="00FD7E2F"/>
    <w:rsid w:val="00FE0272"/>
    <w:rsid w:val="00FE1394"/>
    <w:rsid w:val="00FE1C29"/>
    <w:rsid w:val="00FE4C50"/>
    <w:rsid w:val="00FE524F"/>
    <w:rsid w:val="00FED855"/>
    <w:rsid w:val="00FF3B08"/>
    <w:rsid w:val="00FF489A"/>
    <w:rsid w:val="00FF633D"/>
    <w:rsid w:val="00FF6F4B"/>
    <w:rsid w:val="0132EE90"/>
    <w:rsid w:val="01438DAA"/>
    <w:rsid w:val="018236AD"/>
    <w:rsid w:val="01A56034"/>
    <w:rsid w:val="01C1D430"/>
    <w:rsid w:val="01E59805"/>
    <w:rsid w:val="01FBB3DB"/>
    <w:rsid w:val="024701B3"/>
    <w:rsid w:val="02482DF4"/>
    <w:rsid w:val="026BAF97"/>
    <w:rsid w:val="02A37D7D"/>
    <w:rsid w:val="02B1C1B8"/>
    <w:rsid w:val="02CDFF7A"/>
    <w:rsid w:val="02D92AD7"/>
    <w:rsid w:val="02E3E5D3"/>
    <w:rsid w:val="0315AA1F"/>
    <w:rsid w:val="039364FC"/>
    <w:rsid w:val="03F134A4"/>
    <w:rsid w:val="03FA3984"/>
    <w:rsid w:val="041B1576"/>
    <w:rsid w:val="0429F20F"/>
    <w:rsid w:val="0430E0B6"/>
    <w:rsid w:val="0498670C"/>
    <w:rsid w:val="049B740F"/>
    <w:rsid w:val="04A1EE62"/>
    <w:rsid w:val="04B63425"/>
    <w:rsid w:val="04C2D7ED"/>
    <w:rsid w:val="04C71504"/>
    <w:rsid w:val="05125EF5"/>
    <w:rsid w:val="0586F4BC"/>
    <w:rsid w:val="05E57B7A"/>
    <w:rsid w:val="06070201"/>
    <w:rsid w:val="061E1528"/>
    <w:rsid w:val="0637D831"/>
    <w:rsid w:val="065114C7"/>
    <w:rsid w:val="067AD0D4"/>
    <w:rsid w:val="069BA4B7"/>
    <w:rsid w:val="06C1A0BB"/>
    <w:rsid w:val="06E287FB"/>
    <w:rsid w:val="06F0F2CC"/>
    <w:rsid w:val="06FAAB9D"/>
    <w:rsid w:val="06FD809C"/>
    <w:rsid w:val="072AB0DC"/>
    <w:rsid w:val="074A169F"/>
    <w:rsid w:val="075BB960"/>
    <w:rsid w:val="079DA00A"/>
    <w:rsid w:val="07B77D2F"/>
    <w:rsid w:val="07BA32BC"/>
    <w:rsid w:val="07DBF8E6"/>
    <w:rsid w:val="0809DFC9"/>
    <w:rsid w:val="0813AF3D"/>
    <w:rsid w:val="0835DA99"/>
    <w:rsid w:val="0879ABE3"/>
    <w:rsid w:val="088EE4BE"/>
    <w:rsid w:val="08A3E051"/>
    <w:rsid w:val="08B80045"/>
    <w:rsid w:val="08E44D73"/>
    <w:rsid w:val="08E57575"/>
    <w:rsid w:val="08E82902"/>
    <w:rsid w:val="08ED96FC"/>
    <w:rsid w:val="0901C59A"/>
    <w:rsid w:val="09186BE2"/>
    <w:rsid w:val="093A7A46"/>
    <w:rsid w:val="09B26CFC"/>
    <w:rsid w:val="0A0BADB0"/>
    <w:rsid w:val="0A17F407"/>
    <w:rsid w:val="0A306082"/>
    <w:rsid w:val="0A3796C1"/>
    <w:rsid w:val="0A670EFA"/>
    <w:rsid w:val="0A993FE3"/>
    <w:rsid w:val="0AD7D57C"/>
    <w:rsid w:val="0ADD71A4"/>
    <w:rsid w:val="0B0F50C7"/>
    <w:rsid w:val="0B539957"/>
    <w:rsid w:val="0B8D6153"/>
    <w:rsid w:val="0C19CE0F"/>
    <w:rsid w:val="0C3BE020"/>
    <w:rsid w:val="0C7D3631"/>
    <w:rsid w:val="0CB23E6F"/>
    <w:rsid w:val="0D729EA7"/>
    <w:rsid w:val="0D7B3FF2"/>
    <w:rsid w:val="0DD5DDB4"/>
    <w:rsid w:val="0DDD1D3B"/>
    <w:rsid w:val="0DF78FF2"/>
    <w:rsid w:val="0E131EDA"/>
    <w:rsid w:val="0E5F5ED8"/>
    <w:rsid w:val="0EB26BF8"/>
    <w:rsid w:val="0EE62EB4"/>
    <w:rsid w:val="0EF227B6"/>
    <w:rsid w:val="0F525BA8"/>
    <w:rsid w:val="0F90C586"/>
    <w:rsid w:val="0FA13A3E"/>
    <w:rsid w:val="0FF1491B"/>
    <w:rsid w:val="0FFE7C7A"/>
    <w:rsid w:val="100ABCC1"/>
    <w:rsid w:val="1028C08A"/>
    <w:rsid w:val="10300031"/>
    <w:rsid w:val="1047625D"/>
    <w:rsid w:val="104AB8F0"/>
    <w:rsid w:val="104CC4BE"/>
    <w:rsid w:val="10567DF2"/>
    <w:rsid w:val="10874E1D"/>
    <w:rsid w:val="109DCA1E"/>
    <w:rsid w:val="109F87C7"/>
    <w:rsid w:val="10BE23C8"/>
    <w:rsid w:val="10CB22BA"/>
    <w:rsid w:val="10EE5E89"/>
    <w:rsid w:val="112259ED"/>
    <w:rsid w:val="112D3374"/>
    <w:rsid w:val="115ACD27"/>
    <w:rsid w:val="1188864E"/>
    <w:rsid w:val="11B45DCB"/>
    <w:rsid w:val="11D9BA8E"/>
    <w:rsid w:val="11EED6C8"/>
    <w:rsid w:val="11F586F9"/>
    <w:rsid w:val="11F6DA85"/>
    <w:rsid w:val="120655FC"/>
    <w:rsid w:val="12094E74"/>
    <w:rsid w:val="12146BF2"/>
    <w:rsid w:val="12181555"/>
    <w:rsid w:val="12387432"/>
    <w:rsid w:val="124A9E94"/>
    <w:rsid w:val="124EE9FA"/>
    <w:rsid w:val="12710D14"/>
    <w:rsid w:val="1275A872"/>
    <w:rsid w:val="128117CB"/>
    <w:rsid w:val="12857CB2"/>
    <w:rsid w:val="128EDE57"/>
    <w:rsid w:val="12A3506A"/>
    <w:rsid w:val="12E14638"/>
    <w:rsid w:val="12E68364"/>
    <w:rsid w:val="12F91B4F"/>
    <w:rsid w:val="12F983F9"/>
    <w:rsid w:val="12FC67A4"/>
    <w:rsid w:val="130E01D1"/>
    <w:rsid w:val="131487B4"/>
    <w:rsid w:val="13400048"/>
    <w:rsid w:val="1360F6CA"/>
    <w:rsid w:val="13ACDE8B"/>
    <w:rsid w:val="13D0C4E1"/>
    <w:rsid w:val="140B318A"/>
    <w:rsid w:val="145999B1"/>
    <w:rsid w:val="14638240"/>
    <w:rsid w:val="14680CDE"/>
    <w:rsid w:val="1491B464"/>
    <w:rsid w:val="14AB3720"/>
    <w:rsid w:val="14B2F60F"/>
    <w:rsid w:val="153C9FE1"/>
    <w:rsid w:val="15D374DA"/>
    <w:rsid w:val="15D3A9CC"/>
    <w:rsid w:val="167558DD"/>
    <w:rsid w:val="1686D02E"/>
    <w:rsid w:val="16A0D998"/>
    <w:rsid w:val="16BBAEA0"/>
    <w:rsid w:val="16CB8819"/>
    <w:rsid w:val="16D77E0E"/>
    <w:rsid w:val="16DF787B"/>
    <w:rsid w:val="17400B00"/>
    <w:rsid w:val="17514E60"/>
    <w:rsid w:val="175C8D5F"/>
    <w:rsid w:val="178D86F3"/>
    <w:rsid w:val="17B9BAB6"/>
    <w:rsid w:val="17C6FC56"/>
    <w:rsid w:val="17D9A43B"/>
    <w:rsid w:val="17FCADDD"/>
    <w:rsid w:val="188B8482"/>
    <w:rsid w:val="1898DEAB"/>
    <w:rsid w:val="18A81681"/>
    <w:rsid w:val="18E434FD"/>
    <w:rsid w:val="19089722"/>
    <w:rsid w:val="1909311A"/>
    <w:rsid w:val="191B232D"/>
    <w:rsid w:val="192A3EE3"/>
    <w:rsid w:val="1948F801"/>
    <w:rsid w:val="195E4EFD"/>
    <w:rsid w:val="19632B81"/>
    <w:rsid w:val="197A9406"/>
    <w:rsid w:val="198CC8C5"/>
    <w:rsid w:val="1990D649"/>
    <w:rsid w:val="19C95EDF"/>
    <w:rsid w:val="19D7CEAA"/>
    <w:rsid w:val="1A0BB26F"/>
    <w:rsid w:val="1A283313"/>
    <w:rsid w:val="1A3BEAD5"/>
    <w:rsid w:val="1A4F56A9"/>
    <w:rsid w:val="1A5D141D"/>
    <w:rsid w:val="1A85EEAB"/>
    <w:rsid w:val="1A91E5FF"/>
    <w:rsid w:val="1ABD2484"/>
    <w:rsid w:val="1B830CB1"/>
    <w:rsid w:val="1BA09B28"/>
    <w:rsid w:val="1BA30C43"/>
    <w:rsid w:val="1C1B47FC"/>
    <w:rsid w:val="1C2894C8"/>
    <w:rsid w:val="1C545E14"/>
    <w:rsid w:val="1C6A2FEE"/>
    <w:rsid w:val="1CBE10BB"/>
    <w:rsid w:val="1CDEB9B7"/>
    <w:rsid w:val="1D12FFF1"/>
    <w:rsid w:val="1D1813A1"/>
    <w:rsid w:val="1D2A77EF"/>
    <w:rsid w:val="1D2EB3EB"/>
    <w:rsid w:val="1D52A204"/>
    <w:rsid w:val="1D5D08AC"/>
    <w:rsid w:val="1DA03D87"/>
    <w:rsid w:val="1DBBAE1B"/>
    <w:rsid w:val="1DC4247C"/>
    <w:rsid w:val="1DD0E330"/>
    <w:rsid w:val="1DE80AD1"/>
    <w:rsid w:val="1E7AB38A"/>
    <w:rsid w:val="1E86AA1F"/>
    <w:rsid w:val="1EB923A5"/>
    <w:rsid w:val="1F0BF2E4"/>
    <w:rsid w:val="1F3C0002"/>
    <w:rsid w:val="1F47BA0E"/>
    <w:rsid w:val="1F48E01A"/>
    <w:rsid w:val="1F50AEFA"/>
    <w:rsid w:val="1F8A9E31"/>
    <w:rsid w:val="1FA8FA49"/>
    <w:rsid w:val="1FC3C5EB"/>
    <w:rsid w:val="1FDC9B6E"/>
    <w:rsid w:val="1FDCEA0E"/>
    <w:rsid w:val="20013229"/>
    <w:rsid w:val="2006447A"/>
    <w:rsid w:val="202CBA81"/>
    <w:rsid w:val="202E7350"/>
    <w:rsid w:val="2030CAA2"/>
    <w:rsid w:val="204E30CA"/>
    <w:rsid w:val="2056253C"/>
    <w:rsid w:val="20ABC044"/>
    <w:rsid w:val="20AEB77F"/>
    <w:rsid w:val="20CAA7DC"/>
    <w:rsid w:val="20E14159"/>
    <w:rsid w:val="212D10F7"/>
    <w:rsid w:val="214C4502"/>
    <w:rsid w:val="21516C42"/>
    <w:rsid w:val="21A84102"/>
    <w:rsid w:val="22307499"/>
    <w:rsid w:val="224E0023"/>
    <w:rsid w:val="226C3A6B"/>
    <w:rsid w:val="22932487"/>
    <w:rsid w:val="22CA53E8"/>
    <w:rsid w:val="238C40B1"/>
    <w:rsid w:val="23942252"/>
    <w:rsid w:val="23A0CFF9"/>
    <w:rsid w:val="23A29FCD"/>
    <w:rsid w:val="23CDFCCE"/>
    <w:rsid w:val="23E45105"/>
    <w:rsid w:val="23E6387B"/>
    <w:rsid w:val="24065EA2"/>
    <w:rsid w:val="242AEE08"/>
    <w:rsid w:val="24456F8C"/>
    <w:rsid w:val="24597EC3"/>
    <w:rsid w:val="245AFA0D"/>
    <w:rsid w:val="246E3E43"/>
    <w:rsid w:val="24CFBA29"/>
    <w:rsid w:val="2505694A"/>
    <w:rsid w:val="2530B87D"/>
    <w:rsid w:val="257692D9"/>
    <w:rsid w:val="257CFD03"/>
    <w:rsid w:val="259F7CE9"/>
    <w:rsid w:val="25BB5FD1"/>
    <w:rsid w:val="25C0D03A"/>
    <w:rsid w:val="26160EA9"/>
    <w:rsid w:val="2625C73E"/>
    <w:rsid w:val="2658DCBB"/>
    <w:rsid w:val="265C321C"/>
    <w:rsid w:val="26B06D45"/>
    <w:rsid w:val="27057586"/>
    <w:rsid w:val="271F2C62"/>
    <w:rsid w:val="27302311"/>
    <w:rsid w:val="2747C0ED"/>
    <w:rsid w:val="27660A87"/>
    <w:rsid w:val="276A6297"/>
    <w:rsid w:val="27B1D0A5"/>
    <w:rsid w:val="27D9A151"/>
    <w:rsid w:val="28305B15"/>
    <w:rsid w:val="283150CE"/>
    <w:rsid w:val="28414315"/>
    <w:rsid w:val="284EC798"/>
    <w:rsid w:val="28BC1D47"/>
    <w:rsid w:val="28D4929B"/>
    <w:rsid w:val="290C797A"/>
    <w:rsid w:val="2950E073"/>
    <w:rsid w:val="29E23B29"/>
    <w:rsid w:val="2A0B40AB"/>
    <w:rsid w:val="2A1EC7D9"/>
    <w:rsid w:val="2A3BAA4B"/>
    <w:rsid w:val="2ADEC8C3"/>
    <w:rsid w:val="2AEE4AE7"/>
    <w:rsid w:val="2B293535"/>
    <w:rsid w:val="2B3797AF"/>
    <w:rsid w:val="2B4EF123"/>
    <w:rsid w:val="2B4FF972"/>
    <w:rsid w:val="2B5BCB9C"/>
    <w:rsid w:val="2B764CDE"/>
    <w:rsid w:val="2B7FE8C2"/>
    <w:rsid w:val="2B9AA73B"/>
    <w:rsid w:val="2BBC6E33"/>
    <w:rsid w:val="2C199B17"/>
    <w:rsid w:val="2C4B1166"/>
    <w:rsid w:val="2C4EA5C7"/>
    <w:rsid w:val="2C4FAC84"/>
    <w:rsid w:val="2C97514F"/>
    <w:rsid w:val="2CC5A2AC"/>
    <w:rsid w:val="2CD14ADD"/>
    <w:rsid w:val="2CDD15B5"/>
    <w:rsid w:val="2D4BDC10"/>
    <w:rsid w:val="2D7CE7E9"/>
    <w:rsid w:val="2D882BF6"/>
    <w:rsid w:val="2DA1722D"/>
    <w:rsid w:val="2DC08E7A"/>
    <w:rsid w:val="2DE2C812"/>
    <w:rsid w:val="2DF250EE"/>
    <w:rsid w:val="2E151EAC"/>
    <w:rsid w:val="2E361D2E"/>
    <w:rsid w:val="2E3AC4A9"/>
    <w:rsid w:val="2E9CA133"/>
    <w:rsid w:val="2EBB4721"/>
    <w:rsid w:val="2EBDA686"/>
    <w:rsid w:val="2EDD01A8"/>
    <w:rsid w:val="2F03283C"/>
    <w:rsid w:val="2F086A2B"/>
    <w:rsid w:val="2F3D18E6"/>
    <w:rsid w:val="2F432601"/>
    <w:rsid w:val="2F496DFA"/>
    <w:rsid w:val="2F604ECA"/>
    <w:rsid w:val="2F91CCF3"/>
    <w:rsid w:val="2F942ABC"/>
    <w:rsid w:val="2FAC8FD8"/>
    <w:rsid w:val="2FC328A7"/>
    <w:rsid w:val="2FC644F9"/>
    <w:rsid w:val="2FD94297"/>
    <w:rsid w:val="301F5936"/>
    <w:rsid w:val="302176C8"/>
    <w:rsid w:val="30340D07"/>
    <w:rsid w:val="30645F80"/>
    <w:rsid w:val="30DF69C0"/>
    <w:rsid w:val="30E0DCD7"/>
    <w:rsid w:val="30E66C18"/>
    <w:rsid w:val="310AC4B7"/>
    <w:rsid w:val="3122248B"/>
    <w:rsid w:val="313299F6"/>
    <w:rsid w:val="315300A1"/>
    <w:rsid w:val="31847897"/>
    <w:rsid w:val="31F189DF"/>
    <w:rsid w:val="31FA8AE0"/>
    <w:rsid w:val="324036C3"/>
    <w:rsid w:val="3250CAE6"/>
    <w:rsid w:val="3260B9B7"/>
    <w:rsid w:val="329D222B"/>
    <w:rsid w:val="32B99E2C"/>
    <w:rsid w:val="32F1A283"/>
    <w:rsid w:val="331DEE45"/>
    <w:rsid w:val="33345642"/>
    <w:rsid w:val="3340708D"/>
    <w:rsid w:val="33AB1D90"/>
    <w:rsid w:val="33F830E5"/>
    <w:rsid w:val="342D81FE"/>
    <w:rsid w:val="34362342"/>
    <w:rsid w:val="34524462"/>
    <w:rsid w:val="34741103"/>
    <w:rsid w:val="348D5D3F"/>
    <w:rsid w:val="34B7B59F"/>
    <w:rsid w:val="34B9D62B"/>
    <w:rsid w:val="34C1CEB9"/>
    <w:rsid w:val="34DA1D28"/>
    <w:rsid w:val="34E39FC3"/>
    <w:rsid w:val="34EC4F8B"/>
    <w:rsid w:val="34F9D797"/>
    <w:rsid w:val="350873B4"/>
    <w:rsid w:val="352B59D3"/>
    <w:rsid w:val="357E2DD4"/>
    <w:rsid w:val="35E74572"/>
    <w:rsid w:val="35F94D22"/>
    <w:rsid w:val="360441EC"/>
    <w:rsid w:val="3607FD19"/>
    <w:rsid w:val="36195144"/>
    <w:rsid w:val="362B06B3"/>
    <w:rsid w:val="364949B1"/>
    <w:rsid w:val="3690E58A"/>
    <w:rsid w:val="36BD30B4"/>
    <w:rsid w:val="36D655C9"/>
    <w:rsid w:val="3725EE78"/>
    <w:rsid w:val="3732156E"/>
    <w:rsid w:val="3778DC2B"/>
    <w:rsid w:val="379D83EB"/>
    <w:rsid w:val="379EABEE"/>
    <w:rsid w:val="37AA5AAA"/>
    <w:rsid w:val="37B7BE1F"/>
    <w:rsid w:val="3807293F"/>
    <w:rsid w:val="381F6E34"/>
    <w:rsid w:val="3827A12E"/>
    <w:rsid w:val="3836ED96"/>
    <w:rsid w:val="385FFD01"/>
    <w:rsid w:val="38620CD4"/>
    <w:rsid w:val="386E8B84"/>
    <w:rsid w:val="387F6D92"/>
    <w:rsid w:val="38942FEB"/>
    <w:rsid w:val="38F48A1D"/>
    <w:rsid w:val="39788979"/>
    <w:rsid w:val="3979AC9C"/>
    <w:rsid w:val="39811D0D"/>
    <w:rsid w:val="399D784F"/>
    <w:rsid w:val="39F53977"/>
    <w:rsid w:val="3A09D009"/>
    <w:rsid w:val="3A38BBC1"/>
    <w:rsid w:val="3A564958"/>
    <w:rsid w:val="3A609DD1"/>
    <w:rsid w:val="3A61DCC6"/>
    <w:rsid w:val="3A66327B"/>
    <w:rsid w:val="3AA3C5A6"/>
    <w:rsid w:val="3B1FC487"/>
    <w:rsid w:val="3BE5DF17"/>
    <w:rsid w:val="3BE76600"/>
    <w:rsid w:val="3BF7D830"/>
    <w:rsid w:val="3C06AF56"/>
    <w:rsid w:val="3C146F86"/>
    <w:rsid w:val="3C1787D2"/>
    <w:rsid w:val="3C481C1B"/>
    <w:rsid w:val="3C4EFD3C"/>
    <w:rsid w:val="3C4F2A4C"/>
    <w:rsid w:val="3C511AC6"/>
    <w:rsid w:val="3C5DC611"/>
    <w:rsid w:val="3C82D6DB"/>
    <w:rsid w:val="3C9DF029"/>
    <w:rsid w:val="3CA38329"/>
    <w:rsid w:val="3CC2E733"/>
    <w:rsid w:val="3CF4C76F"/>
    <w:rsid w:val="3CFB7909"/>
    <w:rsid w:val="3D2E148E"/>
    <w:rsid w:val="3D4150F5"/>
    <w:rsid w:val="3D453279"/>
    <w:rsid w:val="3D7435C8"/>
    <w:rsid w:val="3D898260"/>
    <w:rsid w:val="3D97852A"/>
    <w:rsid w:val="3D9D2838"/>
    <w:rsid w:val="3DB39F8C"/>
    <w:rsid w:val="3DE7A380"/>
    <w:rsid w:val="3DF2DAB8"/>
    <w:rsid w:val="3E223221"/>
    <w:rsid w:val="3E73F354"/>
    <w:rsid w:val="3E811F2C"/>
    <w:rsid w:val="3EA99677"/>
    <w:rsid w:val="3EB2ACF3"/>
    <w:rsid w:val="3ED11279"/>
    <w:rsid w:val="3F3CAF95"/>
    <w:rsid w:val="3F4431BE"/>
    <w:rsid w:val="3F73FE74"/>
    <w:rsid w:val="3F86C5FC"/>
    <w:rsid w:val="3F89048E"/>
    <w:rsid w:val="3F95ADA9"/>
    <w:rsid w:val="3FA23B6C"/>
    <w:rsid w:val="3FF68C9C"/>
    <w:rsid w:val="40215281"/>
    <w:rsid w:val="40350D8B"/>
    <w:rsid w:val="403B320A"/>
    <w:rsid w:val="4080E557"/>
    <w:rsid w:val="40904D55"/>
    <w:rsid w:val="40A341C2"/>
    <w:rsid w:val="40B087F8"/>
    <w:rsid w:val="40BAF57D"/>
    <w:rsid w:val="40D2A659"/>
    <w:rsid w:val="40DCD4A3"/>
    <w:rsid w:val="40E4B0C8"/>
    <w:rsid w:val="40F8C292"/>
    <w:rsid w:val="41098F93"/>
    <w:rsid w:val="4116F070"/>
    <w:rsid w:val="414BA52F"/>
    <w:rsid w:val="4173BCEF"/>
    <w:rsid w:val="41A3A716"/>
    <w:rsid w:val="42267A69"/>
    <w:rsid w:val="422FD5A9"/>
    <w:rsid w:val="423F4994"/>
    <w:rsid w:val="425C7492"/>
    <w:rsid w:val="4267E879"/>
    <w:rsid w:val="4283F443"/>
    <w:rsid w:val="42873F30"/>
    <w:rsid w:val="429F4327"/>
    <w:rsid w:val="42DDFB5F"/>
    <w:rsid w:val="43CF07F4"/>
    <w:rsid w:val="442CC593"/>
    <w:rsid w:val="446495A9"/>
    <w:rsid w:val="44677CE7"/>
    <w:rsid w:val="446F5B6E"/>
    <w:rsid w:val="4487CACE"/>
    <w:rsid w:val="450B2C5F"/>
    <w:rsid w:val="4542ED6E"/>
    <w:rsid w:val="456CB97D"/>
    <w:rsid w:val="45894AE6"/>
    <w:rsid w:val="4589B007"/>
    <w:rsid w:val="45B8AC25"/>
    <w:rsid w:val="45C99896"/>
    <w:rsid w:val="45D95313"/>
    <w:rsid w:val="45DA64D7"/>
    <w:rsid w:val="45DDC388"/>
    <w:rsid w:val="4620E90C"/>
    <w:rsid w:val="46227FA3"/>
    <w:rsid w:val="4629B770"/>
    <w:rsid w:val="463405AD"/>
    <w:rsid w:val="463D1089"/>
    <w:rsid w:val="4670E908"/>
    <w:rsid w:val="4683DE5B"/>
    <w:rsid w:val="4687CB18"/>
    <w:rsid w:val="46A39A49"/>
    <w:rsid w:val="46BE6723"/>
    <w:rsid w:val="46BEE199"/>
    <w:rsid w:val="46ECBA79"/>
    <w:rsid w:val="46F332FB"/>
    <w:rsid w:val="4741AB45"/>
    <w:rsid w:val="478B337C"/>
    <w:rsid w:val="479816B7"/>
    <w:rsid w:val="47A17BAE"/>
    <w:rsid w:val="47A78368"/>
    <w:rsid w:val="47EC6D38"/>
    <w:rsid w:val="47F8FD45"/>
    <w:rsid w:val="48102850"/>
    <w:rsid w:val="48102A29"/>
    <w:rsid w:val="482979C8"/>
    <w:rsid w:val="4830B401"/>
    <w:rsid w:val="4877976E"/>
    <w:rsid w:val="48CB1BF5"/>
    <w:rsid w:val="48F4E640"/>
    <w:rsid w:val="498EDDF9"/>
    <w:rsid w:val="49910DC4"/>
    <w:rsid w:val="499AD0AB"/>
    <w:rsid w:val="49D6D5EC"/>
    <w:rsid w:val="49D7D07D"/>
    <w:rsid w:val="49FC4583"/>
    <w:rsid w:val="4A595357"/>
    <w:rsid w:val="4A88B361"/>
    <w:rsid w:val="4AA09766"/>
    <w:rsid w:val="4AC55319"/>
    <w:rsid w:val="4ADBD3F4"/>
    <w:rsid w:val="4ADFFD0C"/>
    <w:rsid w:val="4AEA27DE"/>
    <w:rsid w:val="4AFD672B"/>
    <w:rsid w:val="4B1EA249"/>
    <w:rsid w:val="4B23271A"/>
    <w:rsid w:val="4B3C1A25"/>
    <w:rsid w:val="4B46DBF8"/>
    <w:rsid w:val="4B492C1E"/>
    <w:rsid w:val="4B5AA560"/>
    <w:rsid w:val="4B609F5B"/>
    <w:rsid w:val="4B622940"/>
    <w:rsid w:val="4C1FA3A7"/>
    <w:rsid w:val="4C44934F"/>
    <w:rsid w:val="4C5584E5"/>
    <w:rsid w:val="4CB84D8D"/>
    <w:rsid w:val="4CE1BC9E"/>
    <w:rsid w:val="4CE2AB7E"/>
    <w:rsid w:val="4D20D9B4"/>
    <w:rsid w:val="4D5D85DA"/>
    <w:rsid w:val="4D687626"/>
    <w:rsid w:val="4DAF4CA7"/>
    <w:rsid w:val="4E0FD560"/>
    <w:rsid w:val="4E2E15CE"/>
    <w:rsid w:val="4E30B00D"/>
    <w:rsid w:val="4E4B7712"/>
    <w:rsid w:val="4E7AF9B3"/>
    <w:rsid w:val="4E946DD2"/>
    <w:rsid w:val="4E97774B"/>
    <w:rsid w:val="4EB4FF03"/>
    <w:rsid w:val="4ECD7711"/>
    <w:rsid w:val="4ED417F6"/>
    <w:rsid w:val="4EE4C50B"/>
    <w:rsid w:val="4EFE43A7"/>
    <w:rsid w:val="4F93CCFD"/>
    <w:rsid w:val="4FC9B81E"/>
    <w:rsid w:val="50131A8E"/>
    <w:rsid w:val="50180831"/>
    <w:rsid w:val="5064E84F"/>
    <w:rsid w:val="5067CA79"/>
    <w:rsid w:val="507AA271"/>
    <w:rsid w:val="508A325E"/>
    <w:rsid w:val="50955C64"/>
    <w:rsid w:val="50D284B2"/>
    <w:rsid w:val="50E70CF0"/>
    <w:rsid w:val="50EAD098"/>
    <w:rsid w:val="514341C4"/>
    <w:rsid w:val="516B4FC8"/>
    <w:rsid w:val="5182D459"/>
    <w:rsid w:val="5193DA30"/>
    <w:rsid w:val="51AB02C2"/>
    <w:rsid w:val="51F98109"/>
    <w:rsid w:val="51FC0A87"/>
    <w:rsid w:val="5220533E"/>
    <w:rsid w:val="522A7172"/>
    <w:rsid w:val="523E753E"/>
    <w:rsid w:val="524EE5E3"/>
    <w:rsid w:val="52575BFE"/>
    <w:rsid w:val="527AA897"/>
    <w:rsid w:val="52863502"/>
    <w:rsid w:val="529A13A7"/>
    <w:rsid w:val="52A5B0EF"/>
    <w:rsid w:val="52BC0370"/>
    <w:rsid w:val="52E2C468"/>
    <w:rsid w:val="52ED2AD1"/>
    <w:rsid w:val="53141ED0"/>
    <w:rsid w:val="53189856"/>
    <w:rsid w:val="53457549"/>
    <w:rsid w:val="536A69D7"/>
    <w:rsid w:val="537CC02D"/>
    <w:rsid w:val="5386E0E8"/>
    <w:rsid w:val="53B0D2CE"/>
    <w:rsid w:val="53FC007B"/>
    <w:rsid w:val="542FE8EE"/>
    <w:rsid w:val="544AE6E4"/>
    <w:rsid w:val="544EDCCD"/>
    <w:rsid w:val="5459A42A"/>
    <w:rsid w:val="548EE8C2"/>
    <w:rsid w:val="54F34522"/>
    <w:rsid w:val="5565A3FE"/>
    <w:rsid w:val="556D4C19"/>
    <w:rsid w:val="5597CDAC"/>
    <w:rsid w:val="55A28FE6"/>
    <w:rsid w:val="55B1C0D7"/>
    <w:rsid w:val="55B50C5C"/>
    <w:rsid w:val="56067918"/>
    <w:rsid w:val="562A2480"/>
    <w:rsid w:val="56401824"/>
    <w:rsid w:val="5642E01E"/>
    <w:rsid w:val="566D68DE"/>
    <w:rsid w:val="568FD3ED"/>
    <w:rsid w:val="56AEF84A"/>
    <w:rsid w:val="56BC8FF2"/>
    <w:rsid w:val="56CA616D"/>
    <w:rsid w:val="56DCC339"/>
    <w:rsid w:val="57074D4E"/>
    <w:rsid w:val="570FA917"/>
    <w:rsid w:val="572E7E9A"/>
    <w:rsid w:val="5750BB22"/>
    <w:rsid w:val="57586A56"/>
    <w:rsid w:val="57A7E0EF"/>
    <w:rsid w:val="57B504F7"/>
    <w:rsid w:val="57B65CA2"/>
    <w:rsid w:val="57CA297C"/>
    <w:rsid w:val="57F36392"/>
    <w:rsid w:val="57F861DF"/>
    <w:rsid w:val="58455832"/>
    <w:rsid w:val="587056B6"/>
    <w:rsid w:val="587E4798"/>
    <w:rsid w:val="588FF69C"/>
    <w:rsid w:val="58CDFF17"/>
    <w:rsid w:val="58CFDD86"/>
    <w:rsid w:val="58F4FDBE"/>
    <w:rsid w:val="59012921"/>
    <w:rsid w:val="590A6938"/>
    <w:rsid w:val="59266505"/>
    <w:rsid w:val="5989F6DB"/>
    <w:rsid w:val="59D2FFA2"/>
    <w:rsid w:val="5A0A9572"/>
    <w:rsid w:val="5A1DC8CA"/>
    <w:rsid w:val="5A2DD4D2"/>
    <w:rsid w:val="5A48FCC7"/>
    <w:rsid w:val="5A689CE2"/>
    <w:rsid w:val="5A7D3412"/>
    <w:rsid w:val="5AD4C11F"/>
    <w:rsid w:val="5AEFE29E"/>
    <w:rsid w:val="5B30F7DC"/>
    <w:rsid w:val="5B4BBDD6"/>
    <w:rsid w:val="5B4C0367"/>
    <w:rsid w:val="5B6A1FBF"/>
    <w:rsid w:val="5B7815AA"/>
    <w:rsid w:val="5BA68733"/>
    <w:rsid w:val="5BCFF0FB"/>
    <w:rsid w:val="5BD0B4B3"/>
    <w:rsid w:val="5BD5D8E7"/>
    <w:rsid w:val="5BE141D2"/>
    <w:rsid w:val="5C462FB2"/>
    <w:rsid w:val="5C73CEA6"/>
    <w:rsid w:val="5C7DEEB8"/>
    <w:rsid w:val="5C96DFE0"/>
    <w:rsid w:val="5C9ACDFF"/>
    <w:rsid w:val="5CB3D3FB"/>
    <w:rsid w:val="5CB3E5D9"/>
    <w:rsid w:val="5CC58196"/>
    <w:rsid w:val="5CCDDAA1"/>
    <w:rsid w:val="5D25EBF0"/>
    <w:rsid w:val="5D6A9752"/>
    <w:rsid w:val="5D90DF46"/>
    <w:rsid w:val="5DCA7674"/>
    <w:rsid w:val="5DF58AFC"/>
    <w:rsid w:val="5DF77FF4"/>
    <w:rsid w:val="5E21C7BE"/>
    <w:rsid w:val="5E57AB3C"/>
    <w:rsid w:val="5E592CCC"/>
    <w:rsid w:val="5E5DDF63"/>
    <w:rsid w:val="5EBE0FAC"/>
    <w:rsid w:val="5F2464FB"/>
    <w:rsid w:val="5F2C8E9E"/>
    <w:rsid w:val="5F449320"/>
    <w:rsid w:val="5F6CE810"/>
    <w:rsid w:val="5F8314AD"/>
    <w:rsid w:val="5F924E1B"/>
    <w:rsid w:val="5FA3AC93"/>
    <w:rsid w:val="5FA9E89A"/>
    <w:rsid w:val="5FD0B503"/>
    <w:rsid w:val="5FFE8BE7"/>
    <w:rsid w:val="602AA259"/>
    <w:rsid w:val="60735560"/>
    <w:rsid w:val="60C2BB59"/>
    <w:rsid w:val="61755F82"/>
    <w:rsid w:val="61AFD4D3"/>
    <w:rsid w:val="61CD7C34"/>
    <w:rsid w:val="622D933D"/>
    <w:rsid w:val="623702CD"/>
    <w:rsid w:val="62567EA8"/>
    <w:rsid w:val="626A3FEC"/>
    <w:rsid w:val="627AD2DA"/>
    <w:rsid w:val="62857BE8"/>
    <w:rsid w:val="62A8824E"/>
    <w:rsid w:val="62ECC47F"/>
    <w:rsid w:val="63587DD3"/>
    <w:rsid w:val="635896C1"/>
    <w:rsid w:val="636C8932"/>
    <w:rsid w:val="638B0160"/>
    <w:rsid w:val="6392600D"/>
    <w:rsid w:val="63951F35"/>
    <w:rsid w:val="63C4A6C5"/>
    <w:rsid w:val="63DED983"/>
    <w:rsid w:val="63E7FDE5"/>
    <w:rsid w:val="63EEC3F6"/>
    <w:rsid w:val="64039269"/>
    <w:rsid w:val="640F0FF6"/>
    <w:rsid w:val="6430DCF1"/>
    <w:rsid w:val="643D79F3"/>
    <w:rsid w:val="64558212"/>
    <w:rsid w:val="6463A4E2"/>
    <w:rsid w:val="646DA2CF"/>
    <w:rsid w:val="647458CD"/>
    <w:rsid w:val="648BA3BC"/>
    <w:rsid w:val="64C9CBB6"/>
    <w:rsid w:val="64CABDB3"/>
    <w:rsid w:val="652A6482"/>
    <w:rsid w:val="6536F34B"/>
    <w:rsid w:val="65760C88"/>
    <w:rsid w:val="6580EC2C"/>
    <w:rsid w:val="65936801"/>
    <w:rsid w:val="65A1A0DC"/>
    <w:rsid w:val="65A6F7CC"/>
    <w:rsid w:val="65A87397"/>
    <w:rsid w:val="65AABEFB"/>
    <w:rsid w:val="65CD2226"/>
    <w:rsid w:val="65D8B4D7"/>
    <w:rsid w:val="65E8B697"/>
    <w:rsid w:val="65E93467"/>
    <w:rsid w:val="65F527B1"/>
    <w:rsid w:val="6629533E"/>
    <w:rsid w:val="66510601"/>
    <w:rsid w:val="668F0879"/>
    <w:rsid w:val="66C881AE"/>
    <w:rsid w:val="66F484BE"/>
    <w:rsid w:val="66F97C24"/>
    <w:rsid w:val="6743BB47"/>
    <w:rsid w:val="675789B1"/>
    <w:rsid w:val="6794568C"/>
    <w:rsid w:val="67D81768"/>
    <w:rsid w:val="67FC2C9A"/>
    <w:rsid w:val="67FF4017"/>
    <w:rsid w:val="681F9531"/>
    <w:rsid w:val="682B08C5"/>
    <w:rsid w:val="68633025"/>
    <w:rsid w:val="69A86FC4"/>
    <w:rsid w:val="69B7F9A5"/>
    <w:rsid w:val="69CA8456"/>
    <w:rsid w:val="69DEBF4D"/>
    <w:rsid w:val="6A4FC0C1"/>
    <w:rsid w:val="6A65FF84"/>
    <w:rsid w:val="6AFA8BA7"/>
    <w:rsid w:val="6B36566D"/>
    <w:rsid w:val="6B6CE78F"/>
    <w:rsid w:val="6BC466F3"/>
    <w:rsid w:val="6BC923C0"/>
    <w:rsid w:val="6BCCA955"/>
    <w:rsid w:val="6C2EB74B"/>
    <w:rsid w:val="6C5E2160"/>
    <w:rsid w:val="6C8C9C12"/>
    <w:rsid w:val="6C8E5E24"/>
    <w:rsid w:val="6C9AB063"/>
    <w:rsid w:val="6CE39381"/>
    <w:rsid w:val="6CE59A0B"/>
    <w:rsid w:val="6CEB2C4B"/>
    <w:rsid w:val="6CF24623"/>
    <w:rsid w:val="6CF4B6C4"/>
    <w:rsid w:val="6CF6F866"/>
    <w:rsid w:val="6D1E4B54"/>
    <w:rsid w:val="6DAA415E"/>
    <w:rsid w:val="6DC83DC9"/>
    <w:rsid w:val="6E01C247"/>
    <w:rsid w:val="6E235E94"/>
    <w:rsid w:val="6E25E2F9"/>
    <w:rsid w:val="6E3CB3AE"/>
    <w:rsid w:val="6E796FB1"/>
    <w:rsid w:val="6E7A52F9"/>
    <w:rsid w:val="6E9D5D2C"/>
    <w:rsid w:val="6EB5ED79"/>
    <w:rsid w:val="6EC921BD"/>
    <w:rsid w:val="6ED66145"/>
    <w:rsid w:val="6F17D16C"/>
    <w:rsid w:val="6F5EEEEB"/>
    <w:rsid w:val="6F751D62"/>
    <w:rsid w:val="6F9EEDFD"/>
    <w:rsid w:val="6FB54ED6"/>
    <w:rsid w:val="6FB71AC8"/>
    <w:rsid w:val="6FE80D2E"/>
    <w:rsid w:val="6FE8414F"/>
    <w:rsid w:val="6FF551E0"/>
    <w:rsid w:val="701D356E"/>
    <w:rsid w:val="702812EA"/>
    <w:rsid w:val="7034AE08"/>
    <w:rsid w:val="704A7EF7"/>
    <w:rsid w:val="706A943B"/>
    <w:rsid w:val="707F2617"/>
    <w:rsid w:val="7086632E"/>
    <w:rsid w:val="70C52F6A"/>
    <w:rsid w:val="70C63784"/>
    <w:rsid w:val="70F5A3FF"/>
    <w:rsid w:val="70F745AC"/>
    <w:rsid w:val="71279A05"/>
    <w:rsid w:val="7161B500"/>
    <w:rsid w:val="71A0C25C"/>
    <w:rsid w:val="71EC7B25"/>
    <w:rsid w:val="720AC06D"/>
    <w:rsid w:val="720B62DC"/>
    <w:rsid w:val="72C2817C"/>
    <w:rsid w:val="72E0F6A4"/>
    <w:rsid w:val="72F74179"/>
    <w:rsid w:val="7345432C"/>
    <w:rsid w:val="734684E9"/>
    <w:rsid w:val="73521939"/>
    <w:rsid w:val="73AF1645"/>
    <w:rsid w:val="73C55D4F"/>
    <w:rsid w:val="742B7CEC"/>
    <w:rsid w:val="7456FEE2"/>
    <w:rsid w:val="7460DAA4"/>
    <w:rsid w:val="747C6EAC"/>
    <w:rsid w:val="74947305"/>
    <w:rsid w:val="74B07DD9"/>
    <w:rsid w:val="74EADF28"/>
    <w:rsid w:val="75044EDB"/>
    <w:rsid w:val="7531AA90"/>
    <w:rsid w:val="7582FA97"/>
    <w:rsid w:val="7591D256"/>
    <w:rsid w:val="75A87A63"/>
    <w:rsid w:val="75B25AD3"/>
    <w:rsid w:val="75BED512"/>
    <w:rsid w:val="75CC8440"/>
    <w:rsid w:val="75EA1D1C"/>
    <w:rsid w:val="763FA557"/>
    <w:rsid w:val="7649DA4B"/>
    <w:rsid w:val="764D300E"/>
    <w:rsid w:val="7667E1DC"/>
    <w:rsid w:val="768E66F4"/>
    <w:rsid w:val="76C2282D"/>
    <w:rsid w:val="76D4807F"/>
    <w:rsid w:val="76DF4F45"/>
    <w:rsid w:val="76E0613F"/>
    <w:rsid w:val="76E66F22"/>
    <w:rsid w:val="76FFA2E5"/>
    <w:rsid w:val="770A7F12"/>
    <w:rsid w:val="772580C9"/>
    <w:rsid w:val="772922F4"/>
    <w:rsid w:val="7747F14E"/>
    <w:rsid w:val="775542B2"/>
    <w:rsid w:val="7774CDAC"/>
    <w:rsid w:val="779427DD"/>
    <w:rsid w:val="77B001D1"/>
    <w:rsid w:val="77EE573F"/>
    <w:rsid w:val="785AEBDA"/>
    <w:rsid w:val="78A56A66"/>
    <w:rsid w:val="78F59D3C"/>
    <w:rsid w:val="790EF6F5"/>
    <w:rsid w:val="792CC56A"/>
    <w:rsid w:val="792FB8E6"/>
    <w:rsid w:val="795AD6F9"/>
    <w:rsid w:val="7971B792"/>
    <w:rsid w:val="7979F755"/>
    <w:rsid w:val="79BCBF9A"/>
    <w:rsid w:val="7A059369"/>
    <w:rsid w:val="7A06E80B"/>
    <w:rsid w:val="7A2BB262"/>
    <w:rsid w:val="7A7B7251"/>
    <w:rsid w:val="7AA9B088"/>
    <w:rsid w:val="7AB0AF1F"/>
    <w:rsid w:val="7AEFBFC5"/>
    <w:rsid w:val="7AF0A937"/>
    <w:rsid w:val="7B06160D"/>
    <w:rsid w:val="7B2347E4"/>
    <w:rsid w:val="7B28E037"/>
    <w:rsid w:val="7B33BBDC"/>
    <w:rsid w:val="7B46D156"/>
    <w:rsid w:val="7B9448DA"/>
    <w:rsid w:val="7BC1EC7A"/>
    <w:rsid w:val="7BDCE9CC"/>
    <w:rsid w:val="7BF392E7"/>
    <w:rsid w:val="7BFD6B44"/>
    <w:rsid w:val="7C07A84D"/>
    <w:rsid w:val="7C0A441D"/>
    <w:rsid w:val="7C0BCBFE"/>
    <w:rsid w:val="7C184D47"/>
    <w:rsid w:val="7C32791B"/>
    <w:rsid w:val="7C48921D"/>
    <w:rsid w:val="7C6AE51B"/>
    <w:rsid w:val="7D1864CC"/>
    <w:rsid w:val="7D1E8EF5"/>
    <w:rsid w:val="7D414F8F"/>
    <w:rsid w:val="7D4BB1D2"/>
    <w:rsid w:val="7D4C0CE1"/>
    <w:rsid w:val="7D507BF6"/>
    <w:rsid w:val="7D582EA1"/>
    <w:rsid w:val="7D5B62B9"/>
    <w:rsid w:val="7D6CEC17"/>
    <w:rsid w:val="7D8B8C63"/>
    <w:rsid w:val="7DEA0129"/>
    <w:rsid w:val="7DFC54E2"/>
    <w:rsid w:val="7E247BEA"/>
    <w:rsid w:val="7E5E9DF6"/>
    <w:rsid w:val="7F10CBB3"/>
    <w:rsid w:val="7F4365E2"/>
    <w:rsid w:val="7F436D8F"/>
    <w:rsid w:val="7F4F057C"/>
    <w:rsid w:val="7F69B3F1"/>
    <w:rsid w:val="7F838539"/>
    <w:rsid w:val="7F8DB09A"/>
    <w:rsid w:val="7FA58B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F1A283"/>
  <w15:chartTrackingRefBased/>
  <w15:docId w15:val="{1ED9F048-A207-4EF1-BA79-574EAA66E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t-IT"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0B90"/>
    <w:pPr>
      <w:jc w:val="both"/>
    </w:pPr>
    <w:rPr>
      <w:rFonts w:ascii="Book Antiqua" w:eastAsia="Book Antiqua" w:hAnsi="Book Antiqua" w:cs="Book Antiqua"/>
      <w:szCs w:val="28"/>
    </w:rPr>
  </w:style>
  <w:style w:type="paragraph" w:styleId="Heading1">
    <w:name w:val="heading 1"/>
    <w:basedOn w:val="Normal"/>
    <w:next w:val="Normal"/>
    <w:link w:val="Heading1Char"/>
    <w:uiPriority w:val="9"/>
    <w:qFormat/>
    <w:rsid w:val="00704AC0"/>
    <w:pPr>
      <w:keepNext/>
      <w:keepLines/>
      <w:spacing w:before="400" w:after="120"/>
      <w:outlineLvl w:val="0"/>
    </w:pPr>
    <w:rPr>
      <w:rFonts w:eastAsiaTheme="minorEastAsia" w:cstheme="majorEastAsia"/>
      <w:b/>
      <w:bCs/>
      <w:color w:val="000000" w:themeColor="text1"/>
      <w:sz w:val="36"/>
      <w:szCs w:val="36"/>
    </w:rPr>
  </w:style>
  <w:style w:type="paragraph" w:styleId="Heading2">
    <w:name w:val="heading 2"/>
    <w:basedOn w:val="Normal"/>
    <w:next w:val="Normal"/>
    <w:link w:val="Heading2Char"/>
    <w:uiPriority w:val="9"/>
    <w:unhideWhenUsed/>
    <w:qFormat/>
    <w:rsid w:val="00704AC0"/>
    <w:pPr>
      <w:spacing w:before="360" w:after="120"/>
      <w:outlineLvl w:val="1"/>
    </w:pPr>
    <w:rPr>
      <w:b/>
      <w:bCs/>
      <w:color w:val="000000" w:themeColor="text1"/>
      <w:sz w:val="32"/>
      <w:szCs w:val="36"/>
    </w:rPr>
  </w:style>
  <w:style w:type="paragraph" w:styleId="Heading3">
    <w:name w:val="heading 3"/>
    <w:basedOn w:val="Heading2"/>
    <w:next w:val="Normal"/>
    <w:uiPriority w:val="9"/>
    <w:unhideWhenUsed/>
    <w:qFormat/>
    <w:rsid w:val="00E5765E"/>
    <w:pPr>
      <w:keepNext/>
      <w:keepLines/>
      <w:spacing w:before="320" w:after="80"/>
      <w:outlineLvl w:val="2"/>
    </w:pPr>
    <w:rPr>
      <w:rFonts w:eastAsiaTheme="minorEastAsia" w:cstheme="majorEastAsia"/>
      <w:bCs w:val="0"/>
      <w:sz w:val="28"/>
      <w:szCs w:val="32"/>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D1C89"/>
    <w:rPr>
      <w:color w:val="000000" w:themeColor="text1"/>
      <w:u w:val="single"/>
    </w:rPr>
  </w:style>
  <w:style w:type="paragraph" w:styleId="TOC1">
    <w:name w:val="toc 1"/>
    <w:basedOn w:val="Normal"/>
    <w:next w:val="Normal"/>
    <w:uiPriority w:val="39"/>
    <w:unhideWhenUsed/>
    <w:rsid w:val="009D1C89"/>
    <w:pPr>
      <w:spacing w:after="100"/>
    </w:pPr>
  </w:style>
  <w:style w:type="paragraph" w:styleId="Subtitle">
    <w:name w:val="Subtitle"/>
    <w:basedOn w:val="Normal"/>
    <w:next w:val="Normal"/>
    <w:uiPriority w:val="11"/>
    <w:qFormat/>
    <w:rsid w:val="1E86AA1F"/>
    <w:pPr>
      <w:spacing w:after="2400"/>
    </w:pPr>
    <w:rPr>
      <w:rFonts w:ascii="Aptos" w:eastAsiaTheme="minorEastAsia" w:hAnsi="Aptos"/>
      <w:color w:val="666666"/>
      <w:sz w:val="30"/>
      <w:szCs w:val="30"/>
    </w:rPr>
  </w:style>
  <w:style w:type="paragraph" w:styleId="TOC2">
    <w:name w:val="toc 2"/>
    <w:basedOn w:val="Normal"/>
    <w:next w:val="Normal"/>
    <w:uiPriority w:val="39"/>
    <w:unhideWhenUsed/>
    <w:rsid w:val="00704AC0"/>
    <w:pPr>
      <w:spacing w:after="100"/>
      <w:ind w:left="220"/>
    </w:pPr>
  </w:style>
  <w:style w:type="paragraph" w:styleId="TOC3">
    <w:name w:val="toc 3"/>
    <w:basedOn w:val="Normal"/>
    <w:next w:val="Normal"/>
    <w:uiPriority w:val="39"/>
    <w:unhideWhenUsed/>
    <w:rsid w:val="00704AC0"/>
    <w:pPr>
      <w:spacing w:after="100"/>
      <w:ind w:left="440"/>
    </w:pPr>
  </w:style>
  <w:style w:type="paragraph" w:styleId="Header">
    <w:name w:val="header"/>
    <w:basedOn w:val="Normal"/>
    <w:uiPriority w:val="99"/>
    <w:unhideWhenUsed/>
    <w:rsid w:val="1E86AA1F"/>
    <w:pPr>
      <w:tabs>
        <w:tab w:val="center" w:pos="4680"/>
        <w:tab w:val="right" w:pos="9360"/>
      </w:tabs>
      <w:spacing w:after="0"/>
    </w:pPr>
  </w:style>
  <w:style w:type="paragraph" w:styleId="Footer">
    <w:name w:val="footer"/>
    <w:basedOn w:val="Normal"/>
    <w:uiPriority w:val="99"/>
    <w:unhideWhenUsed/>
    <w:rsid w:val="1E86AA1F"/>
    <w:pPr>
      <w:tabs>
        <w:tab w:val="center" w:pos="4680"/>
        <w:tab w:val="right" w:pos="9360"/>
      </w:tabs>
      <w:spacing w:after="0"/>
    </w:pPr>
  </w:style>
  <w:style w:type="paragraph" w:styleId="ListParagraph">
    <w:name w:val="List Paragraph"/>
    <w:basedOn w:val="Normal"/>
    <w:uiPriority w:val="34"/>
    <w:qFormat/>
    <w:rsid w:val="1E86AA1F"/>
    <w:pPr>
      <w:ind w:left="720"/>
      <w:contextualSpacing/>
    </w:p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1E86AA1F"/>
    <w:pPr>
      <w:spacing w:after="0"/>
      <w:contextualSpacing/>
    </w:pPr>
    <w:rPr>
      <w:rFonts w:asciiTheme="majorHAnsi" w:eastAsiaTheme="majorEastAsia" w:hAnsiTheme="majorHAnsi" w:cstheme="majorBidi"/>
      <w:sz w:val="56"/>
      <w:szCs w:val="5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1">
    <w:name w:val="Plain Table 1"/>
    <w:basedOn w:val="Table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9D1C89"/>
    <w:pPr>
      <w:spacing w:before="240" w:after="0" w:line="259" w:lineRule="auto"/>
    </w:pPr>
    <w:rPr>
      <w:rFonts w:eastAsiaTheme="majorEastAsia" w:cstheme="majorBidi"/>
      <w:szCs w:val="32"/>
      <w:lang w:eastAsia="it-IT"/>
    </w:rPr>
  </w:style>
  <w:style w:type="character" w:styleId="UnresolvedMention">
    <w:name w:val="Unresolved Mention"/>
    <w:basedOn w:val="DefaultParagraphFont"/>
    <w:uiPriority w:val="99"/>
    <w:semiHidden/>
    <w:unhideWhenUsed/>
    <w:rsid w:val="00F76221"/>
    <w:rPr>
      <w:color w:val="605E5C"/>
      <w:shd w:val="clear" w:color="auto" w:fill="E1DFDD"/>
    </w:rPr>
  </w:style>
  <w:style w:type="paragraph" w:styleId="Caption">
    <w:name w:val="caption"/>
    <w:basedOn w:val="Normal"/>
    <w:next w:val="Normal"/>
    <w:uiPriority w:val="35"/>
    <w:unhideWhenUsed/>
    <w:qFormat/>
    <w:rsid w:val="00FB372E"/>
    <w:pPr>
      <w:spacing w:after="200" w:line="240" w:lineRule="auto"/>
    </w:pPr>
    <w:rPr>
      <w:i/>
      <w:iCs/>
      <w:color w:val="0E2841" w:themeColor="text2"/>
      <w:sz w:val="18"/>
      <w:szCs w:val="18"/>
    </w:rPr>
  </w:style>
  <w:style w:type="character" w:customStyle="1" w:styleId="Heading1Char">
    <w:name w:val="Heading 1 Char"/>
    <w:basedOn w:val="DefaultParagraphFont"/>
    <w:link w:val="Heading1"/>
    <w:uiPriority w:val="9"/>
    <w:rsid w:val="00704AC0"/>
    <w:rPr>
      <w:rFonts w:ascii="Book Antiqua" w:eastAsiaTheme="minorEastAsia" w:hAnsi="Book Antiqua" w:cstheme="majorEastAsia"/>
      <w:b/>
      <w:bCs/>
      <w:color w:val="000000" w:themeColor="text1"/>
      <w:sz w:val="36"/>
      <w:szCs w:val="36"/>
    </w:rPr>
  </w:style>
  <w:style w:type="paragraph" w:styleId="Bibliography">
    <w:name w:val="Bibliography"/>
    <w:basedOn w:val="Normal"/>
    <w:next w:val="Normal"/>
    <w:uiPriority w:val="37"/>
    <w:unhideWhenUsed/>
    <w:rsid w:val="00CA48D9"/>
    <w:pPr>
      <w:jc w:val="left"/>
    </w:pPr>
  </w:style>
  <w:style w:type="character" w:styleId="PlaceholderText">
    <w:name w:val="Placeholder Text"/>
    <w:basedOn w:val="DefaultParagraphFont"/>
    <w:uiPriority w:val="99"/>
    <w:semiHidden/>
    <w:rsid w:val="0011117E"/>
    <w:rPr>
      <w:color w:val="666666"/>
    </w:rPr>
  </w:style>
  <w:style w:type="character" w:styleId="FollowedHyperlink">
    <w:name w:val="FollowedHyperlink"/>
    <w:basedOn w:val="DefaultParagraphFont"/>
    <w:uiPriority w:val="99"/>
    <w:semiHidden/>
    <w:unhideWhenUsed/>
    <w:rsid w:val="002A583A"/>
    <w:rPr>
      <w:color w:val="96607D" w:themeColor="followedHyperlink"/>
      <w:u w:val="single"/>
    </w:rPr>
  </w:style>
  <w:style w:type="paragraph" w:styleId="TOC4">
    <w:name w:val="toc 4"/>
    <w:basedOn w:val="Normal"/>
    <w:next w:val="Normal"/>
    <w:autoRedefine/>
    <w:uiPriority w:val="39"/>
    <w:semiHidden/>
    <w:unhideWhenUsed/>
    <w:rsid w:val="00704AC0"/>
    <w:pPr>
      <w:spacing w:after="100"/>
      <w:ind w:left="840"/>
    </w:pPr>
  </w:style>
  <w:style w:type="paragraph" w:styleId="TOC5">
    <w:name w:val="toc 5"/>
    <w:basedOn w:val="Normal"/>
    <w:next w:val="Normal"/>
    <w:autoRedefine/>
    <w:uiPriority w:val="39"/>
    <w:semiHidden/>
    <w:unhideWhenUsed/>
    <w:rsid w:val="00704AC0"/>
    <w:pPr>
      <w:spacing w:after="100"/>
      <w:ind w:left="1120"/>
    </w:pPr>
  </w:style>
  <w:style w:type="paragraph" w:styleId="TOC6">
    <w:name w:val="toc 6"/>
    <w:basedOn w:val="Normal"/>
    <w:next w:val="Normal"/>
    <w:autoRedefine/>
    <w:uiPriority w:val="39"/>
    <w:semiHidden/>
    <w:unhideWhenUsed/>
    <w:rsid w:val="00704AC0"/>
    <w:pPr>
      <w:spacing w:after="100"/>
      <w:ind w:left="1400"/>
    </w:pPr>
  </w:style>
  <w:style w:type="paragraph" w:styleId="TOC7">
    <w:name w:val="toc 7"/>
    <w:basedOn w:val="Normal"/>
    <w:next w:val="Normal"/>
    <w:autoRedefine/>
    <w:uiPriority w:val="39"/>
    <w:semiHidden/>
    <w:unhideWhenUsed/>
    <w:rsid w:val="00704AC0"/>
    <w:pPr>
      <w:spacing w:after="100"/>
      <w:ind w:left="1680"/>
    </w:pPr>
  </w:style>
  <w:style w:type="paragraph" w:styleId="TOC8">
    <w:name w:val="toc 8"/>
    <w:basedOn w:val="Normal"/>
    <w:next w:val="Normal"/>
    <w:autoRedefine/>
    <w:uiPriority w:val="39"/>
    <w:semiHidden/>
    <w:unhideWhenUsed/>
    <w:rsid w:val="00704AC0"/>
    <w:pPr>
      <w:spacing w:after="100"/>
      <w:ind w:left="1960"/>
    </w:pPr>
  </w:style>
  <w:style w:type="paragraph" w:styleId="TOC9">
    <w:name w:val="toc 9"/>
    <w:basedOn w:val="Normal"/>
    <w:next w:val="Normal"/>
    <w:autoRedefine/>
    <w:uiPriority w:val="39"/>
    <w:semiHidden/>
    <w:unhideWhenUsed/>
    <w:rsid w:val="00704AC0"/>
    <w:pPr>
      <w:spacing w:after="100"/>
      <w:ind w:left="2240"/>
    </w:pPr>
  </w:style>
  <w:style w:type="character" w:customStyle="1" w:styleId="Heading2Char">
    <w:name w:val="Heading 2 Char"/>
    <w:basedOn w:val="DefaultParagraphFont"/>
    <w:link w:val="Heading2"/>
    <w:uiPriority w:val="9"/>
    <w:rsid w:val="00F102AA"/>
    <w:rPr>
      <w:rFonts w:ascii="Book Antiqua" w:eastAsia="Book Antiqua" w:hAnsi="Book Antiqua" w:cs="Book Antiqua"/>
      <w:b/>
      <w:bCs/>
      <w:color w:val="000000" w:themeColor="text1"/>
      <w:sz w:val="32"/>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16443">
      <w:bodyDiv w:val="1"/>
      <w:marLeft w:val="0"/>
      <w:marRight w:val="0"/>
      <w:marTop w:val="0"/>
      <w:marBottom w:val="0"/>
      <w:divBdr>
        <w:top w:val="none" w:sz="0" w:space="0" w:color="auto"/>
        <w:left w:val="none" w:sz="0" w:space="0" w:color="auto"/>
        <w:bottom w:val="none" w:sz="0" w:space="0" w:color="auto"/>
        <w:right w:val="none" w:sz="0" w:space="0" w:color="auto"/>
      </w:divBdr>
    </w:div>
    <w:div w:id="30157529">
      <w:bodyDiv w:val="1"/>
      <w:marLeft w:val="0"/>
      <w:marRight w:val="0"/>
      <w:marTop w:val="0"/>
      <w:marBottom w:val="0"/>
      <w:divBdr>
        <w:top w:val="none" w:sz="0" w:space="0" w:color="auto"/>
        <w:left w:val="none" w:sz="0" w:space="0" w:color="auto"/>
        <w:bottom w:val="none" w:sz="0" w:space="0" w:color="auto"/>
        <w:right w:val="none" w:sz="0" w:space="0" w:color="auto"/>
      </w:divBdr>
      <w:divsChild>
        <w:div w:id="349574779">
          <w:marLeft w:val="0"/>
          <w:marRight w:val="0"/>
          <w:marTop w:val="0"/>
          <w:marBottom w:val="0"/>
          <w:divBdr>
            <w:top w:val="none" w:sz="0" w:space="0" w:color="auto"/>
            <w:left w:val="none" w:sz="0" w:space="0" w:color="auto"/>
            <w:bottom w:val="none" w:sz="0" w:space="0" w:color="auto"/>
            <w:right w:val="none" w:sz="0" w:space="0" w:color="auto"/>
          </w:divBdr>
          <w:divsChild>
            <w:div w:id="56558165">
              <w:marLeft w:val="0"/>
              <w:marRight w:val="0"/>
              <w:marTop w:val="0"/>
              <w:marBottom w:val="0"/>
              <w:divBdr>
                <w:top w:val="none" w:sz="0" w:space="0" w:color="auto"/>
                <w:left w:val="none" w:sz="0" w:space="0" w:color="auto"/>
                <w:bottom w:val="none" w:sz="0" w:space="0" w:color="auto"/>
                <w:right w:val="none" w:sz="0" w:space="0" w:color="auto"/>
              </w:divBdr>
            </w:div>
            <w:div w:id="292953373">
              <w:marLeft w:val="0"/>
              <w:marRight w:val="0"/>
              <w:marTop w:val="0"/>
              <w:marBottom w:val="0"/>
              <w:divBdr>
                <w:top w:val="none" w:sz="0" w:space="0" w:color="auto"/>
                <w:left w:val="none" w:sz="0" w:space="0" w:color="auto"/>
                <w:bottom w:val="none" w:sz="0" w:space="0" w:color="auto"/>
                <w:right w:val="none" w:sz="0" w:space="0" w:color="auto"/>
              </w:divBdr>
            </w:div>
            <w:div w:id="609897746">
              <w:marLeft w:val="0"/>
              <w:marRight w:val="0"/>
              <w:marTop w:val="0"/>
              <w:marBottom w:val="0"/>
              <w:divBdr>
                <w:top w:val="none" w:sz="0" w:space="0" w:color="auto"/>
                <w:left w:val="none" w:sz="0" w:space="0" w:color="auto"/>
                <w:bottom w:val="none" w:sz="0" w:space="0" w:color="auto"/>
                <w:right w:val="none" w:sz="0" w:space="0" w:color="auto"/>
              </w:divBdr>
            </w:div>
            <w:div w:id="837967442">
              <w:marLeft w:val="0"/>
              <w:marRight w:val="0"/>
              <w:marTop w:val="0"/>
              <w:marBottom w:val="0"/>
              <w:divBdr>
                <w:top w:val="none" w:sz="0" w:space="0" w:color="auto"/>
                <w:left w:val="none" w:sz="0" w:space="0" w:color="auto"/>
                <w:bottom w:val="none" w:sz="0" w:space="0" w:color="auto"/>
                <w:right w:val="none" w:sz="0" w:space="0" w:color="auto"/>
              </w:divBdr>
            </w:div>
            <w:div w:id="1126238110">
              <w:marLeft w:val="0"/>
              <w:marRight w:val="0"/>
              <w:marTop w:val="0"/>
              <w:marBottom w:val="0"/>
              <w:divBdr>
                <w:top w:val="none" w:sz="0" w:space="0" w:color="auto"/>
                <w:left w:val="none" w:sz="0" w:space="0" w:color="auto"/>
                <w:bottom w:val="none" w:sz="0" w:space="0" w:color="auto"/>
                <w:right w:val="none" w:sz="0" w:space="0" w:color="auto"/>
              </w:divBdr>
            </w:div>
            <w:div w:id="1262835334">
              <w:marLeft w:val="0"/>
              <w:marRight w:val="0"/>
              <w:marTop w:val="0"/>
              <w:marBottom w:val="0"/>
              <w:divBdr>
                <w:top w:val="none" w:sz="0" w:space="0" w:color="auto"/>
                <w:left w:val="none" w:sz="0" w:space="0" w:color="auto"/>
                <w:bottom w:val="none" w:sz="0" w:space="0" w:color="auto"/>
                <w:right w:val="none" w:sz="0" w:space="0" w:color="auto"/>
              </w:divBdr>
            </w:div>
            <w:div w:id="1298103208">
              <w:marLeft w:val="0"/>
              <w:marRight w:val="0"/>
              <w:marTop w:val="0"/>
              <w:marBottom w:val="0"/>
              <w:divBdr>
                <w:top w:val="none" w:sz="0" w:space="0" w:color="auto"/>
                <w:left w:val="none" w:sz="0" w:space="0" w:color="auto"/>
                <w:bottom w:val="none" w:sz="0" w:space="0" w:color="auto"/>
                <w:right w:val="none" w:sz="0" w:space="0" w:color="auto"/>
              </w:divBdr>
            </w:div>
            <w:div w:id="1396129452">
              <w:marLeft w:val="0"/>
              <w:marRight w:val="0"/>
              <w:marTop w:val="0"/>
              <w:marBottom w:val="0"/>
              <w:divBdr>
                <w:top w:val="none" w:sz="0" w:space="0" w:color="auto"/>
                <w:left w:val="none" w:sz="0" w:space="0" w:color="auto"/>
                <w:bottom w:val="none" w:sz="0" w:space="0" w:color="auto"/>
                <w:right w:val="none" w:sz="0" w:space="0" w:color="auto"/>
              </w:divBdr>
            </w:div>
            <w:div w:id="1643265940">
              <w:marLeft w:val="0"/>
              <w:marRight w:val="0"/>
              <w:marTop w:val="0"/>
              <w:marBottom w:val="0"/>
              <w:divBdr>
                <w:top w:val="none" w:sz="0" w:space="0" w:color="auto"/>
                <w:left w:val="none" w:sz="0" w:space="0" w:color="auto"/>
                <w:bottom w:val="none" w:sz="0" w:space="0" w:color="auto"/>
                <w:right w:val="none" w:sz="0" w:space="0" w:color="auto"/>
              </w:divBdr>
            </w:div>
            <w:div w:id="1680541811">
              <w:marLeft w:val="0"/>
              <w:marRight w:val="0"/>
              <w:marTop w:val="0"/>
              <w:marBottom w:val="0"/>
              <w:divBdr>
                <w:top w:val="none" w:sz="0" w:space="0" w:color="auto"/>
                <w:left w:val="none" w:sz="0" w:space="0" w:color="auto"/>
                <w:bottom w:val="none" w:sz="0" w:space="0" w:color="auto"/>
                <w:right w:val="none" w:sz="0" w:space="0" w:color="auto"/>
              </w:divBdr>
            </w:div>
            <w:div w:id="1814642218">
              <w:marLeft w:val="0"/>
              <w:marRight w:val="0"/>
              <w:marTop w:val="0"/>
              <w:marBottom w:val="0"/>
              <w:divBdr>
                <w:top w:val="none" w:sz="0" w:space="0" w:color="auto"/>
                <w:left w:val="none" w:sz="0" w:space="0" w:color="auto"/>
                <w:bottom w:val="none" w:sz="0" w:space="0" w:color="auto"/>
                <w:right w:val="none" w:sz="0" w:space="0" w:color="auto"/>
              </w:divBdr>
            </w:div>
            <w:div w:id="1847591505">
              <w:marLeft w:val="0"/>
              <w:marRight w:val="0"/>
              <w:marTop w:val="0"/>
              <w:marBottom w:val="0"/>
              <w:divBdr>
                <w:top w:val="none" w:sz="0" w:space="0" w:color="auto"/>
                <w:left w:val="none" w:sz="0" w:space="0" w:color="auto"/>
                <w:bottom w:val="none" w:sz="0" w:space="0" w:color="auto"/>
                <w:right w:val="none" w:sz="0" w:space="0" w:color="auto"/>
              </w:divBdr>
            </w:div>
            <w:div w:id="1987665058">
              <w:marLeft w:val="0"/>
              <w:marRight w:val="0"/>
              <w:marTop w:val="0"/>
              <w:marBottom w:val="0"/>
              <w:divBdr>
                <w:top w:val="none" w:sz="0" w:space="0" w:color="auto"/>
                <w:left w:val="none" w:sz="0" w:space="0" w:color="auto"/>
                <w:bottom w:val="none" w:sz="0" w:space="0" w:color="auto"/>
                <w:right w:val="none" w:sz="0" w:space="0" w:color="auto"/>
              </w:divBdr>
            </w:div>
            <w:div w:id="210464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846">
      <w:bodyDiv w:val="1"/>
      <w:marLeft w:val="0"/>
      <w:marRight w:val="0"/>
      <w:marTop w:val="0"/>
      <w:marBottom w:val="0"/>
      <w:divBdr>
        <w:top w:val="none" w:sz="0" w:space="0" w:color="auto"/>
        <w:left w:val="none" w:sz="0" w:space="0" w:color="auto"/>
        <w:bottom w:val="none" w:sz="0" w:space="0" w:color="auto"/>
        <w:right w:val="none" w:sz="0" w:space="0" w:color="auto"/>
      </w:divBdr>
    </w:div>
    <w:div w:id="58526347">
      <w:bodyDiv w:val="1"/>
      <w:marLeft w:val="0"/>
      <w:marRight w:val="0"/>
      <w:marTop w:val="0"/>
      <w:marBottom w:val="0"/>
      <w:divBdr>
        <w:top w:val="none" w:sz="0" w:space="0" w:color="auto"/>
        <w:left w:val="none" w:sz="0" w:space="0" w:color="auto"/>
        <w:bottom w:val="none" w:sz="0" w:space="0" w:color="auto"/>
        <w:right w:val="none" w:sz="0" w:space="0" w:color="auto"/>
      </w:divBdr>
      <w:divsChild>
        <w:div w:id="1398630871">
          <w:marLeft w:val="0"/>
          <w:marRight w:val="0"/>
          <w:marTop w:val="0"/>
          <w:marBottom w:val="0"/>
          <w:divBdr>
            <w:top w:val="none" w:sz="0" w:space="0" w:color="auto"/>
            <w:left w:val="none" w:sz="0" w:space="0" w:color="auto"/>
            <w:bottom w:val="none" w:sz="0" w:space="0" w:color="auto"/>
            <w:right w:val="none" w:sz="0" w:space="0" w:color="auto"/>
          </w:divBdr>
          <w:divsChild>
            <w:div w:id="5566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504">
      <w:bodyDiv w:val="1"/>
      <w:marLeft w:val="0"/>
      <w:marRight w:val="0"/>
      <w:marTop w:val="0"/>
      <w:marBottom w:val="0"/>
      <w:divBdr>
        <w:top w:val="none" w:sz="0" w:space="0" w:color="auto"/>
        <w:left w:val="none" w:sz="0" w:space="0" w:color="auto"/>
        <w:bottom w:val="none" w:sz="0" w:space="0" w:color="auto"/>
        <w:right w:val="none" w:sz="0" w:space="0" w:color="auto"/>
      </w:divBdr>
    </w:div>
    <w:div w:id="70737865">
      <w:bodyDiv w:val="1"/>
      <w:marLeft w:val="0"/>
      <w:marRight w:val="0"/>
      <w:marTop w:val="0"/>
      <w:marBottom w:val="0"/>
      <w:divBdr>
        <w:top w:val="none" w:sz="0" w:space="0" w:color="auto"/>
        <w:left w:val="none" w:sz="0" w:space="0" w:color="auto"/>
        <w:bottom w:val="none" w:sz="0" w:space="0" w:color="auto"/>
        <w:right w:val="none" w:sz="0" w:space="0" w:color="auto"/>
      </w:divBdr>
    </w:div>
    <w:div w:id="104925325">
      <w:bodyDiv w:val="1"/>
      <w:marLeft w:val="0"/>
      <w:marRight w:val="0"/>
      <w:marTop w:val="0"/>
      <w:marBottom w:val="0"/>
      <w:divBdr>
        <w:top w:val="none" w:sz="0" w:space="0" w:color="auto"/>
        <w:left w:val="none" w:sz="0" w:space="0" w:color="auto"/>
        <w:bottom w:val="none" w:sz="0" w:space="0" w:color="auto"/>
        <w:right w:val="none" w:sz="0" w:space="0" w:color="auto"/>
      </w:divBdr>
      <w:divsChild>
        <w:div w:id="866220024">
          <w:marLeft w:val="0"/>
          <w:marRight w:val="0"/>
          <w:marTop w:val="0"/>
          <w:marBottom w:val="0"/>
          <w:divBdr>
            <w:top w:val="none" w:sz="0" w:space="0" w:color="auto"/>
            <w:left w:val="none" w:sz="0" w:space="0" w:color="auto"/>
            <w:bottom w:val="none" w:sz="0" w:space="0" w:color="auto"/>
            <w:right w:val="none" w:sz="0" w:space="0" w:color="auto"/>
          </w:divBdr>
          <w:divsChild>
            <w:div w:id="439571545">
              <w:marLeft w:val="0"/>
              <w:marRight w:val="0"/>
              <w:marTop w:val="0"/>
              <w:marBottom w:val="0"/>
              <w:divBdr>
                <w:top w:val="none" w:sz="0" w:space="0" w:color="auto"/>
                <w:left w:val="none" w:sz="0" w:space="0" w:color="auto"/>
                <w:bottom w:val="none" w:sz="0" w:space="0" w:color="auto"/>
                <w:right w:val="none" w:sz="0" w:space="0" w:color="auto"/>
              </w:divBdr>
            </w:div>
            <w:div w:id="541938805">
              <w:marLeft w:val="0"/>
              <w:marRight w:val="0"/>
              <w:marTop w:val="0"/>
              <w:marBottom w:val="0"/>
              <w:divBdr>
                <w:top w:val="none" w:sz="0" w:space="0" w:color="auto"/>
                <w:left w:val="none" w:sz="0" w:space="0" w:color="auto"/>
                <w:bottom w:val="none" w:sz="0" w:space="0" w:color="auto"/>
                <w:right w:val="none" w:sz="0" w:space="0" w:color="auto"/>
              </w:divBdr>
            </w:div>
            <w:div w:id="638876757">
              <w:marLeft w:val="0"/>
              <w:marRight w:val="0"/>
              <w:marTop w:val="0"/>
              <w:marBottom w:val="0"/>
              <w:divBdr>
                <w:top w:val="none" w:sz="0" w:space="0" w:color="auto"/>
                <w:left w:val="none" w:sz="0" w:space="0" w:color="auto"/>
                <w:bottom w:val="none" w:sz="0" w:space="0" w:color="auto"/>
                <w:right w:val="none" w:sz="0" w:space="0" w:color="auto"/>
              </w:divBdr>
            </w:div>
            <w:div w:id="711423267">
              <w:marLeft w:val="0"/>
              <w:marRight w:val="0"/>
              <w:marTop w:val="0"/>
              <w:marBottom w:val="0"/>
              <w:divBdr>
                <w:top w:val="none" w:sz="0" w:space="0" w:color="auto"/>
                <w:left w:val="none" w:sz="0" w:space="0" w:color="auto"/>
                <w:bottom w:val="none" w:sz="0" w:space="0" w:color="auto"/>
                <w:right w:val="none" w:sz="0" w:space="0" w:color="auto"/>
              </w:divBdr>
            </w:div>
            <w:div w:id="961151034">
              <w:marLeft w:val="0"/>
              <w:marRight w:val="0"/>
              <w:marTop w:val="0"/>
              <w:marBottom w:val="0"/>
              <w:divBdr>
                <w:top w:val="none" w:sz="0" w:space="0" w:color="auto"/>
                <w:left w:val="none" w:sz="0" w:space="0" w:color="auto"/>
                <w:bottom w:val="none" w:sz="0" w:space="0" w:color="auto"/>
                <w:right w:val="none" w:sz="0" w:space="0" w:color="auto"/>
              </w:divBdr>
            </w:div>
            <w:div w:id="995690489">
              <w:marLeft w:val="0"/>
              <w:marRight w:val="0"/>
              <w:marTop w:val="0"/>
              <w:marBottom w:val="0"/>
              <w:divBdr>
                <w:top w:val="none" w:sz="0" w:space="0" w:color="auto"/>
                <w:left w:val="none" w:sz="0" w:space="0" w:color="auto"/>
                <w:bottom w:val="none" w:sz="0" w:space="0" w:color="auto"/>
                <w:right w:val="none" w:sz="0" w:space="0" w:color="auto"/>
              </w:divBdr>
            </w:div>
            <w:div w:id="1490438152">
              <w:marLeft w:val="0"/>
              <w:marRight w:val="0"/>
              <w:marTop w:val="0"/>
              <w:marBottom w:val="0"/>
              <w:divBdr>
                <w:top w:val="none" w:sz="0" w:space="0" w:color="auto"/>
                <w:left w:val="none" w:sz="0" w:space="0" w:color="auto"/>
                <w:bottom w:val="none" w:sz="0" w:space="0" w:color="auto"/>
                <w:right w:val="none" w:sz="0" w:space="0" w:color="auto"/>
              </w:divBdr>
            </w:div>
            <w:div w:id="1600674690">
              <w:marLeft w:val="0"/>
              <w:marRight w:val="0"/>
              <w:marTop w:val="0"/>
              <w:marBottom w:val="0"/>
              <w:divBdr>
                <w:top w:val="none" w:sz="0" w:space="0" w:color="auto"/>
                <w:left w:val="none" w:sz="0" w:space="0" w:color="auto"/>
                <w:bottom w:val="none" w:sz="0" w:space="0" w:color="auto"/>
                <w:right w:val="none" w:sz="0" w:space="0" w:color="auto"/>
              </w:divBdr>
            </w:div>
            <w:div w:id="1627814759">
              <w:marLeft w:val="0"/>
              <w:marRight w:val="0"/>
              <w:marTop w:val="0"/>
              <w:marBottom w:val="0"/>
              <w:divBdr>
                <w:top w:val="none" w:sz="0" w:space="0" w:color="auto"/>
                <w:left w:val="none" w:sz="0" w:space="0" w:color="auto"/>
                <w:bottom w:val="none" w:sz="0" w:space="0" w:color="auto"/>
                <w:right w:val="none" w:sz="0" w:space="0" w:color="auto"/>
              </w:divBdr>
            </w:div>
            <w:div w:id="1685209457">
              <w:marLeft w:val="0"/>
              <w:marRight w:val="0"/>
              <w:marTop w:val="0"/>
              <w:marBottom w:val="0"/>
              <w:divBdr>
                <w:top w:val="none" w:sz="0" w:space="0" w:color="auto"/>
                <w:left w:val="none" w:sz="0" w:space="0" w:color="auto"/>
                <w:bottom w:val="none" w:sz="0" w:space="0" w:color="auto"/>
                <w:right w:val="none" w:sz="0" w:space="0" w:color="auto"/>
              </w:divBdr>
            </w:div>
            <w:div w:id="1766874738">
              <w:marLeft w:val="0"/>
              <w:marRight w:val="0"/>
              <w:marTop w:val="0"/>
              <w:marBottom w:val="0"/>
              <w:divBdr>
                <w:top w:val="none" w:sz="0" w:space="0" w:color="auto"/>
                <w:left w:val="none" w:sz="0" w:space="0" w:color="auto"/>
                <w:bottom w:val="none" w:sz="0" w:space="0" w:color="auto"/>
                <w:right w:val="none" w:sz="0" w:space="0" w:color="auto"/>
              </w:divBdr>
            </w:div>
            <w:div w:id="1846825974">
              <w:marLeft w:val="0"/>
              <w:marRight w:val="0"/>
              <w:marTop w:val="0"/>
              <w:marBottom w:val="0"/>
              <w:divBdr>
                <w:top w:val="none" w:sz="0" w:space="0" w:color="auto"/>
                <w:left w:val="none" w:sz="0" w:space="0" w:color="auto"/>
                <w:bottom w:val="none" w:sz="0" w:space="0" w:color="auto"/>
                <w:right w:val="none" w:sz="0" w:space="0" w:color="auto"/>
              </w:divBdr>
            </w:div>
            <w:div w:id="2056852955">
              <w:marLeft w:val="0"/>
              <w:marRight w:val="0"/>
              <w:marTop w:val="0"/>
              <w:marBottom w:val="0"/>
              <w:divBdr>
                <w:top w:val="none" w:sz="0" w:space="0" w:color="auto"/>
                <w:left w:val="none" w:sz="0" w:space="0" w:color="auto"/>
                <w:bottom w:val="none" w:sz="0" w:space="0" w:color="auto"/>
                <w:right w:val="none" w:sz="0" w:space="0" w:color="auto"/>
              </w:divBdr>
            </w:div>
            <w:div w:id="213097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94552">
      <w:bodyDiv w:val="1"/>
      <w:marLeft w:val="0"/>
      <w:marRight w:val="0"/>
      <w:marTop w:val="0"/>
      <w:marBottom w:val="0"/>
      <w:divBdr>
        <w:top w:val="none" w:sz="0" w:space="0" w:color="auto"/>
        <w:left w:val="none" w:sz="0" w:space="0" w:color="auto"/>
        <w:bottom w:val="none" w:sz="0" w:space="0" w:color="auto"/>
        <w:right w:val="none" w:sz="0" w:space="0" w:color="auto"/>
      </w:divBdr>
    </w:div>
    <w:div w:id="146558360">
      <w:bodyDiv w:val="1"/>
      <w:marLeft w:val="0"/>
      <w:marRight w:val="0"/>
      <w:marTop w:val="0"/>
      <w:marBottom w:val="0"/>
      <w:divBdr>
        <w:top w:val="none" w:sz="0" w:space="0" w:color="auto"/>
        <w:left w:val="none" w:sz="0" w:space="0" w:color="auto"/>
        <w:bottom w:val="none" w:sz="0" w:space="0" w:color="auto"/>
        <w:right w:val="none" w:sz="0" w:space="0" w:color="auto"/>
      </w:divBdr>
    </w:div>
    <w:div w:id="147719996">
      <w:bodyDiv w:val="1"/>
      <w:marLeft w:val="0"/>
      <w:marRight w:val="0"/>
      <w:marTop w:val="0"/>
      <w:marBottom w:val="0"/>
      <w:divBdr>
        <w:top w:val="none" w:sz="0" w:space="0" w:color="auto"/>
        <w:left w:val="none" w:sz="0" w:space="0" w:color="auto"/>
        <w:bottom w:val="none" w:sz="0" w:space="0" w:color="auto"/>
        <w:right w:val="none" w:sz="0" w:space="0" w:color="auto"/>
      </w:divBdr>
    </w:div>
    <w:div w:id="187180634">
      <w:bodyDiv w:val="1"/>
      <w:marLeft w:val="0"/>
      <w:marRight w:val="0"/>
      <w:marTop w:val="0"/>
      <w:marBottom w:val="0"/>
      <w:divBdr>
        <w:top w:val="none" w:sz="0" w:space="0" w:color="auto"/>
        <w:left w:val="none" w:sz="0" w:space="0" w:color="auto"/>
        <w:bottom w:val="none" w:sz="0" w:space="0" w:color="auto"/>
        <w:right w:val="none" w:sz="0" w:space="0" w:color="auto"/>
      </w:divBdr>
    </w:div>
    <w:div w:id="189880589">
      <w:bodyDiv w:val="1"/>
      <w:marLeft w:val="0"/>
      <w:marRight w:val="0"/>
      <w:marTop w:val="0"/>
      <w:marBottom w:val="0"/>
      <w:divBdr>
        <w:top w:val="none" w:sz="0" w:space="0" w:color="auto"/>
        <w:left w:val="none" w:sz="0" w:space="0" w:color="auto"/>
        <w:bottom w:val="none" w:sz="0" w:space="0" w:color="auto"/>
        <w:right w:val="none" w:sz="0" w:space="0" w:color="auto"/>
      </w:divBdr>
    </w:div>
    <w:div w:id="190194709">
      <w:bodyDiv w:val="1"/>
      <w:marLeft w:val="0"/>
      <w:marRight w:val="0"/>
      <w:marTop w:val="0"/>
      <w:marBottom w:val="0"/>
      <w:divBdr>
        <w:top w:val="none" w:sz="0" w:space="0" w:color="auto"/>
        <w:left w:val="none" w:sz="0" w:space="0" w:color="auto"/>
        <w:bottom w:val="none" w:sz="0" w:space="0" w:color="auto"/>
        <w:right w:val="none" w:sz="0" w:space="0" w:color="auto"/>
      </w:divBdr>
      <w:divsChild>
        <w:div w:id="1206022963">
          <w:marLeft w:val="0"/>
          <w:marRight w:val="0"/>
          <w:marTop w:val="0"/>
          <w:marBottom w:val="0"/>
          <w:divBdr>
            <w:top w:val="none" w:sz="0" w:space="0" w:color="auto"/>
            <w:left w:val="none" w:sz="0" w:space="0" w:color="auto"/>
            <w:bottom w:val="none" w:sz="0" w:space="0" w:color="auto"/>
            <w:right w:val="none" w:sz="0" w:space="0" w:color="auto"/>
          </w:divBdr>
          <w:divsChild>
            <w:div w:id="91189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4822">
      <w:bodyDiv w:val="1"/>
      <w:marLeft w:val="0"/>
      <w:marRight w:val="0"/>
      <w:marTop w:val="0"/>
      <w:marBottom w:val="0"/>
      <w:divBdr>
        <w:top w:val="none" w:sz="0" w:space="0" w:color="auto"/>
        <w:left w:val="none" w:sz="0" w:space="0" w:color="auto"/>
        <w:bottom w:val="none" w:sz="0" w:space="0" w:color="auto"/>
        <w:right w:val="none" w:sz="0" w:space="0" w:color="auto"/>
      </w:divBdr>
      <w:divsChild>
        <w:div w:id="603074573">
          <w:marLeft w:val="0"/>
          <w:marRight w:val="0"/>
          <w:marTop w:val="0"/>
          <w:marBottom w:val="0"/>
          <w:divBdr>
            <w:top w:val="none" w:sz="0" w:space="0" w:color="auto"/>
            <w:left w:val="none" w:sz="0" w:space="0" w:color="auto"/>
            <w:bottom w:val="none" w:sz="0" w:space="0" w:color="auto"/>
            <w:right w:val="none" w:sz="0" w:space="0" w:color="auto"/>
          </w:divBdr>
          <w:divsChild>
            <w:div w:id="24213401">
              <w:marLeft w:val="0"/>
              <w:marRight w:val="0"/>
              <w:marTop w:val="0"/>
              <w:marBottom w:val="0"/>
              <w:divBdr>
                <w:top w:val="none" w:sz="0" w:space="0" w:color="auto"/>
                <w:left w:val="none" w:sz="0" w:space="0" w:color="auto"/>
                <w:bottom w:val="none" w:sz="0" w:space="0" w:color="auto"/>
                <w:right w:val="none" w:sz="0" w:space="0" w:color="auto"/>
              </w:divBdr>
            </w:div>
            <w:div w:id="37054022">
              <w:marLeft w:val="0"/>
              <w:marRight w:val="0"/>
              <w:marTop w:val="0"/>
              <w:marBottom w:val="0"/>
              <w:divBdr>
                <w:top w:val="none" w:sz="0" w:space="0" w:color="auto"/>
                <w:left w:val="none" w:sz="0" w:space="0" w:color="auto"/>
                <w:bottom w:val="none" w:sz="0" w:space="0" w:color="auto"/>
                <w:right w:val="none" w:sz="0" w:space="0" w:color="auto"/>
              </w:divBdr>
            </w:div>
            <w:div w:id="77215793">
              <w:marLeft w:val="0"/>
              <w:marRight w:val="0"/>
              <w:marTop w:val="0"/>
              <w:marBottom w:val="0"/>
              <w:divBdr>
                <w:top w:val="none" w:sz="0" w:space="0" w:color="auto"/>
                <w:left w:val="none" w:sz="0" w:space="0" w:color="auto"/>
                <w:bottom w:val="none" w:sz="0" w:space="0" w:color="auto"/>
                <w:right w:val="none" w:sz="0" w:space="0" w:color="auto"/>
              </w:divBdr>
            </w:div>
            <w:div w:id="126632124">
              <w:marLeft w:val="0"/>
              <w:marRight w:val="0"/>
              <w:marTop w:val="0"/>
              <w:marBottom w:val="0"/>
              <w:divBdr>
                <w:top w:val="none" w:sz="0" w:space="0" w:color="auto"/>
                <w:left w:val="none" w:sz="0" w:space="0" w:color="auto"/>
                <w:bottom w:val="none" w:sz="0" w:space="0" w:color="auto"/>
                <w:right w:val="none" w:sz="0" w:space="0" w:color="auto"/>
              </w:divBdr>
            </w:div>
            <w:div w:id="197622613">
              <w:marLeft w:val="0"/>
              <w:marRight w:val="0"/>
              <w:marTop w:val="0"/>
              <w:marBottom w:val="0"/>
              <w:divBdr>
                <w:top w:val="none" w:sz="0" w:space="0" w:color="auto"/>
                <w:left w:val="none" w:sz="0" w:space="0" w:color="auto"/>
                <w:bottom w:val="none" w:sz="0" w:space="0" w:color="auto"/>
                <w:right w:val="none" w:sz="0" w:space="0" w:color="auto"/>
              </w:divBdr>
            </w:div>
            <w:div w:id="199829494">
              <w:marLeft w:val="0"/>
              <w:marRight w:val="0"/>
              <w:marTop w:val="0"/>
              <w:marBottom w:val="0"/>
              <w:divBdr>
                <w:top w:val="none" w:sz="0" w:space="0" w:color="auto"/>
                <w:left w:val="none" w:sz="0" w:space="0" w:color="auto"/>
                <w:bottom w:val="none" w:sz="0" w:space="0" w:color="auto"/>
                <w:right w:val="none" w:sz="0" w:space="0" w:color="auto"/>
              </w:divBdr>
            </w:div>
            <w:div w:id="301077640">
              <w:marLeft w:val="0"/>
              <w:marRight w:val="0"/>
              <w:marTop w:val="0"/>
              <w:marBottom w:val="0"/>
              <w:divBdr>
                <w:top w:val="none" w:sz="0" w:space="0" w:color="auto"/>
                <w:left w:val="none" w:sz="0" w:space="0" w:color="auto"/>
                <w:bottom w:val="none" w:sz="0" w:space="0" w:color="auto"/>
                <w:right w:val="none" w:sz="0" w:space="0" w:color="auto"/>
              </w:divBdr>
            </w:div>
            <w:div w:id="598369901">
              <w:marLeft w:val="0"/>
              <w:marRight w:val="0"/>
              <w:marTop w:val="0"/>
              <w:marBottom w:val="0"/>
              <w:divBdr>
                <w:top w:val="none" w:sz="0" w:space="0" w:color="auto"/>
                <w:left w:val="none" w:sz="0" w:space="0" w:color="auto"/>
                <w:bottom w:val="none" w:sz="0" w:space="0" w:color="auto"/>
                <w:right w:val="none" w:sz="0" w:space="0" w:color="auto"/>
              </w:divBdr>
            </w:div>
            <w:div w:id="628097937">
              <w:marLeft w:val="0"/>
              <w:marRight w:val="0"/>
              <w:marTop w:val="0"/>
              <w:marBottom w:val="0"/>
              <w:divBdr>
                <w:top w:val="none" w:sz="0" w:space="0" w:color="auto"/>
                <w:left w:val="none" w:sz="0" w:space="0" w:color="auto"/>
                <w:bottom w:val="none" w:sz="0" w:space="0" w:color="auto"/>
                <w:right w:val="none" w:sz="0" w:space="0" w:color="auto"/>
              </w:divBdr>
            </w:div>
            <w:div w:id="698511405">
              <w:marLeft w:val="0"/>
              <w:marRight w:val="0"/>
              <w:marTop w:val="0"/>
              <w:marBottom w:val="0"/>
              <w:divBdr>
                <w:top w:val="none" w:sz="0" w:space="0" w:color="auto"/>
                <w:left w:val="none" w:sz="0" w:space="0" w:color="auto"/>
                <w:bottom w:val="none" w:sz="0" w:space="0" w:color="auto"/>
                <w:right w:val="none" w:sz="0" w:space="0" w:color="auto"/>
              </w:divBdr>
            </w:div>
            <w:div w:id="915632468">
              <w:marLeft w:val="0"/>
              <w:marRight w:val="0"/>
              <w:marTop w:val="0"/>
              <w:marBottom w:val="0"/>
              <w:divBdr>
                <w:top w:val="none" w:sz="0" w:space="0" w:color="auto"/>
                <w:left w:val="none" w:sz="0" w:space="0" w:color="auto"/>
                <w:bottom w:val="none" w:sz="0" w:space="0" w:color="auto"/>
                <w:right w:val="none" w:sz="0" w:space="0" w:color="auto"/>
              </w:divBdr>
            </w:div>
            <w:div w:id="962733291">
              <w:marLeft w:val="0"/>
              <w:marRight w:val="0"/>
              <w:marTop w:val="0"/>
              <w:marBottom w:val="0"/>
              <w:divBdr>
                <w:top w:val="none" w:sz="0" w:space="0" w:color="auto"/>
                <w:left w:val="none" w:sz="0" w:space="0" w:color="auto"/>
                <w:bottom w:val="none" w:sz="0" w:space="0" w:color="auto"/>
                <w:right w:val="none" w:sz="0" w:space="0" w:color="auto"/>
              </w:divBdr>
            </w:div>
            <w:div w:id="1005089838">
              <w:marLeft w:val="0"/>
              <w:marRight w:val="0"/>
              <w:marTop w:val="0"/>
              <w:marBottom w:val="0"/>
              <w:divBdr>
                <w:top w:val="none" w:sz="0" w:space="0" w:color="auto"/>
                <w:left w:val="none" w:sz="0" w:space="0" w:color="auto"/>
                <w:bottom w:val="none" w:sz="0" w:space="0" w:color="auto"/>
                <w:right w:val="none" w:sz="0" w:space="0" w:color="auto"/>
              </w:divBdr>
            </w:div>
            <w:div w:id="1028485913">
              <w:marLeft w:val="0"/>
              <w:marRight w:val="0"/>
              <w:marTop w:val="0"/>
              <w:marBottom w:val="0"/>
              <w:divBdr>
                <w:top w:val="none" w:sz="0" w:space="0" w:color="auto"/>
                <w:left w:val="none" w:sz="0" w:space="0" w:color="auto"/>
                <w:bottom w:val="none" w:sz="0" w:space="0" w:color="auto"/>
                <w:right w:val="none" w:sz="0" w:space="0" w:color="auto"/>
              </w:divBdr>
            </w:div>
            <w:div w:id="1358045771">
              <w:marLeft w:val="0"/>
              <w:marRight w:val="0"/>
              <w:marTop w:val="0"/>
              <w:marBottom w:val="0"/>
              <w:divBdr>
                <w:top w:val="none" w:sz="0" w:space="0" w:color="auto"/>
                <w:left w:val="none" w:sz="0" w:space="0" w:color="auto"/>
                <w:bottom w:val="none" w:sz="0" w:space="0" w:color="auto"/>
                <w:right w:val="none" w:sz="0" w:space="0" w:color="auto"/>
              </w:divBdr>
            </w:div>
            <w:div w:id="1399783903">
              <w:marLeft w:val="0"/>
              <w:marRight w:val="0"/>
              <w:marTop w:val="0"/>
              <w:marBottom w:val="0"/>
              <w:divBdr>
                <w:top w:val="none" w:sz="0" w:space="0" w:color="auto"/>
                <w:left w:val="none" w:sz="0" w:space="0" w:color="auto"/>
                <w:bottom w:val="none" w:sz="0" w:space="0" w:color="auto"/>
                <w:right w:val="none" w:sz="0" w:space="0" w:color="auto"/>
              </w:divBdr>
            </w:div>
            <w:div w:id="1510947206">
              <w:marLeft w:val="0"/>
              <w:marRight w:val="0"/>
              <w:marTop w:val="0"/>
              <w:marBottom w:val="0"/>
              <w:divBdr>
                <w:top w:val="none" w:sz="0" w:space="0" w:color="auto"/>
                <w:left w:val="none" w:sz="0" w:space="0" w:color="auto"/>
                <w:bottom w:val="none" w:sz="0" w:space="0" w:color="auto"/>
                <w:right w:val="none" w:sz="0" w:space="0" w:color="auto"/>
              </w:divBdr>
            </w:div>
            <w:div w:id="1614819768">
              <w:marLeft w:val="0"/>
              <w:marRight w:val="0"/>
              <w:marTop w:val="0"/>
              <w:marBottom w:val="0"/>
              <w:divBdr>
                <w:top w:val="none" w:sz="0" w:space="0" w:color="auto"/>
                <w:left w:val="none" w:sz="0" w:space="0" w:color="auto"/>
                <w:bottom w:val="none" w:sz="0" w:space="0" w:color="auto"/>
                <w:right w:val="none" w:sz="0" w:space="0" w:color="auto"/>
              </w:divBdr>
            </w:div>
            <w:div w:id="1618757842">
              <w:marLeft w:val="0"/>
              <w:marRight w:val="0"/>
              <w:marTop w:val="0"/>
              <w:marBottom w:val="0"/>
              <w:divBdr>
                <w:top w:val="none" w:sz="0" w:space="0" w:color="auto"/>
                <w:left w:val="none" w:sz="0" w:space="0" w:color="auto"/>
                <w:bottom w:val="none" w:sz="0" w:space="0" w:color="auto"/>
                <w:right w:val="none" w:sz="0" w:space="0" w:color="auto"/>
              </w:divBdr>
            </w:div>
            <w:div w:id="1639217167">
              <w:marLeft w:val="0"/>
              <w:marRight w:val="0"/>
              <w:marTop w:val="0"/>
              <w:marBottom w:val="0"/>
              <w:divBdr>
                <w:top w:val="none" w:sz="0" w:space="0" w:color="auto"/>
                <w:left w:val="none" w:sz="0" w:space="0" w:color="auto"/>
                <w:bottom w:val="none" w:sz="0" w:space="0" w:color="auto"/>
                <w:right w:val="none" w:sz="0" w:space="0" w:color="auto"/>
              </w:divBdr>
            </w:div>
            <w:div w:id="1649363782">
              <w:marLeft w:val="0"/>
              <w:marRight w:val="0"/>
              <w:marTop w:val="0"/>
              <w:marBottom w:val="0"/>
              <w:divBdr>
                <w:top w:val="none" w:sz="0" w:space="0" w:color="auto"/>
                <w:left w:val="none" w:sz="0" w:space="0" w:color="auto"/>
                <w:bottom w:val="none" w:sz="0" w:space="0" w:color="auto"/>
                <w:right w:val="none" w:sz="0" w:space="0" w:color="auto"/>
              </w:divBdr>
            </w:div>
            <w:div w:id="1681814917">
              <w:marLeft w:val="0"/>
              <w:marRight w:val="0"/>
              <w:marTop w:val="0"/>
              <w:marBottom w:val="0"/>
              <w:divBdr>
                <w:top w:val="none" w:sz="0" w:space="0" w:color="auto"/>
                <w:left w:val="none" w:sz="0" w:space="0" w:color="auto"/>
                <w:bottom w:val="none" w:sz="0" w:space="0" w:color="auto"/>
                <w:right w:val="none" w:sz="0" w:space="0" w:color="auto"/>
              </w:divBdr>
            </w:div>
            <w:div w:id="1702706430">
              <w:marLeft w:val="0"/>
              <w:marRight w:val="0"/>
              <w:marTop w:val="0"/>
              <w:marBottom w:val="0"/>
              <w:divBdr>
                <w:top w:val="none" w:sz="0" w:space="0" w:color="auto"/>
                <w:left w:val="none" w:sz="0" w:space="0" w:color="auto"/>
                <w:bottom w:val="none" w:sz="0" w:space="0" w:color="auto"/>
                <w:right w:val="none" w:sz="0" w:space="0" w:color="auto"/>
              </w:divBdr>
            </w:div>
            <w:div w:id="1787429674">
              <w:marLeft w:val="0"/>
              <w:marRight w:val="0"/>
              <w:marTop w:val="0"/>
              <w:marBottom w:val="0"/>
              <w:divBdr>
                <w:top w:val="none" w:sz="0" w:space="0" w:color="auto"/>
                <w:left w:val="none" w:sz="0" w:space="0" w:color="auto"/>
                <w:bottom w:val="none" w:sz="0" w:space="0" w:color="auto"/>
                <w:right w:val="none" w:sz="0" w:space="0" w:color="auto"/>
              </w:divBdr>
            </w:div>
            <w:div w:id="1894464446">
              <w:marLeft w:val="0"/>
              <w:marRight w:val="0"/>
              <w:marTop w:val="0"/>
              <w:marBottom w:val="0"/>
              <w:divBdr>
                <w:top w:val="none" w:sz="0" w:space="0" w:color="auto"/>
                <w:left w:val="none" w:sz="0" w:space="0" w:color="auto"/>
                <w:bottom w:val="none" w:sz="0" w:space="0" w:color="auto"/>
                <w:right w:val="none" w:sz="0" w:space="0" w:color="auto"/>
              </w:divBdr>
            </w:div>
            <w:div w:id="1998028286">
              <w:marLeft w:val="0"/>
              <w:marRight w:val="0"/>
              <w:marTop w:val="0"/>
              <w:marBottom w:val="0"/>
              <w:divBdr>
                <w:top w:val="none" w:sz="0" w:space="0" w:color="auto"/>
                <w:left w:val="none" w:sz="0" w:space="0" w:color="auto"/>
                <w:bottom w:val="none" w:sz="0" w:space="0" w:color="auto"/>
                <w:right w:val="none" w:sz="0" w:space="0" w:color="auto"/>
              </w:divBdr>
            </w:div>
            <w:div w:id="207854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1501">
      <w:bodyDiv w:val="1"/>
      <w:marLeft w:val="0"/>
      <w:marRight w:val="0"/>
      <w:marTop w:val="0"/>
      <w:marBottom w:val="0"/>
      <w:divBdr>
        <w:top w:val="none" w:sz="0" w:space="0" w:color="auto"/>
        <w:left w:val="none" w:sz="0" w:space="0" w:color="auto"/>
        <w:bottom w:val="none" w:sz="0" w:space="0" w:color="auto"/>
        <w:right w:val="none" w:sz="0" w:space="0" w:color="auto"/>
      </w:divBdr>
      <w:divsChild>
        <w:div w:id="94905897">
          <w:marLeft w:val="0"/>
          <w:marRight w:val="0"/>
          <w:marTop w:val="0"/>
          <w:marBottom w:val="0"/>
          <w:divBdr>
            <w:top w:val="none" w:sz="0" w:space="0" w:color="auto"/>
            <w:left w:val="none" w:sz="0" w:space="0" w:color="auto"/>
            <w:bottom w:val="none" w:sz="0" w:space="0" w:color="auto"/>
            <w:right w:val="none" w:sz="0" w:space="0" w:color="auto"/>
          </w:divBdr>
          <w:divsChild>
            <w:div w:id="56630557">
              <w:marLeft w:val="0"/>
              <w:marRight w:val="0"/>
              <w:marTop w:val="0"/>
              <w:marBottom w:val="0"/>
              <w:divBdr>
                <w:top w:val="none" w:sz="0" w:space="0" w:color="auto"/>
                <w:left w:val="none" w:sz="0" w:space="0" w:color="auto"/>
                <w:bottom w:val="none" w:sz="0" w:space="0" w:color="auto"/>
                <w:right w:val="none" w:sz="0" w:space="0" w:color="auto"/>
              </w:divBdr>
            </w:div>
            <w:div w:id="114371143">
              <w:marLeft w:val="0"/>
              <w:marRight w:val="0"/>
              <w:marTop w:val="0"/>
              <w:marBottom w:val="0"/>
              <w:divBdr>
                <w:top w:val="none" w:sz="0" w:space="0" w:color="auto"/>
                <w:left w:val="none" w:sz="0" w:space="0" w:color="auto"/>
                <w:bottom w:val="none" w:sz="0" w:space="0" w:color="auto"/>
                <w:right w:val="none" w:sz="0" w:space="0" w:color="auto"/>
              </w:divBdr>
            </w:div>
            <w:div w:id="204413160">
              <w:marLeft w:val="0"/>
              <w:marRight w:val="0"/>
              <w:marTop w:val="0"/>
              <w:marBottom w:val="0"/>
              <w:divBdr>
                <w:top w:val="none" w:sz="0" w:space="0" w:color="auto"/>
                <w:left w:val="none" w:sz="0" w:space="0" w:color="auto"/>
                <w:bottom w:val="none" w:sz="0" w:space="0" w:color="auto"/>
                <w:right w:val="none" w:sz="0" w:space="0" w:color="auto"/>
              </w:divBdr>
            </w:div>
            <w:div w:id="343359260">
              <w:marLeft w:val="0"/>
              <w:marRight w:val="0"/>
              <w:marTop w:val="0"/>
              <w:marBottom w:val="0"/>
              <w:divBdr>
                <w:top w:val="none" w:sz="0" w:space="0" w:color="auto"/>
                <w:left w:val="none" w:sz="0" w:space="0" w:color="auto"/>
                <w:bottom w:val="none" w:sz="0" w:space="0" w:color="auto"/>
                <w:right w:val="none" w:sz="0" w:space="0" w:color="auto"/>
              </w:divBdr>
            </w:div>
            <w:div w:id="528373198">
              <w:marLeft w:val="0"/>
              <w:marRight w:val="0"/>
              <w:marTop w:val="0"/>
              <w:marBottom w:val="0"/>
              <w:divBdr>
                <w:top w:val="none" w:sz="0" w:space="0" w:color="auto"/>
                <w:left w:val="none" w:sz="0" w:space="0" w:color="auto"/>
                <w:bottom w:val="none" w:sz="0" w:space="0" w:color="auto"/>
                <w:right w:val="none" w:sz="0" w:space="0" w:color="auto"/>
              </w:divBdr>
            </w:div>
            <w:div w:id="588120824">
              <w:marLeft w:val="0"/>
              <w:marRight w:val="0"/>
              <w:marTop w:val="0"/>
              <w:marBottom w:val="0"/>
              <w:divBdr>
                <w:top w:val="none" w:sz="0" w:space="0" w:color="auto"/>
                <w:left w:val="none" w:sz="0" w:space="0" w:color="auto"/>
                <w:bottom w:val="none" w:sz="0" w:space="0" w:color="auto"/>
                <w:right w:val="none" w:sz="0" w:space="0" w:color="auto"/>
              </w:divBdr>
            </w:div>
            <w:div w:id="836189759">
              <w:marLeft w:val="0"/>
              <w:marRight w:val="0"/>
              <w:marTop w:val="0"/>
              <w:marBottom w:val="0"/>
              <w:divBdr>
                <w:top w:val="none" w:sz="0" w:space="0" w:color="auto"/>
                <w:left w:val="none" w:sz="0" w:space="0" w:color="auto"/>
                <w:bottom w:val="none" w:sz="0" w:space="0" w:color="auto"/>
                <w:right w:val="none" w:sz="0" w:space="0" w:color="auto"/>
              </w:divBdr>
            </w:div>
            <w:div w:id="1156651074">
              <w:marLeft w:val="0"/>
              <w:marRight w:val="0"/>
              <w:marTop w:val="0"/>
              <w:marBottom w:val="0"/>
              <w:divBdr>
                <w:top w:val="none" w:sz="0" w:space="0" w:color="auto"/>
                <w:left w:val="none" w:sz="0" w:space="0" w:color="auto"/>
                <w:bottom w:val="none" w:sz="0" w:space="0" w:color="auto"/>
                <w:right w:val="none" w:sz="0" w:space="0" w:color="auto"/>
              </w:divBdr>
            </w:div>
            <w:div w:id="1262568859">
              <w:marLeft w:val="0"/>
              <w:marRight w:val="0"/>
              <w:marTop w:val="0"/>
              <w:marBottom w:val="0"/>
              <w:divBdr>
                <w:top w:val="none" w:sz="0" w:space="0" w:color="auto"/>
                <w:left w:val="none" w:sz="0" w:space="0" w:color="auto"/>
                <w:bottom w:val="none" w:sz="0" w:space="0" w:color="auto"/>
                <w:right w:val="none" w:sz="0" w:space="0" w:color="auto"/>
              </w:divBdr>
            </w:div>
            <w:div w:id="1350376241">
              <w:marLeft w:val="0"/>
              <w:marRight w:val="0"/>
              <w:marTop w:val="0"/>
              <w:marBottom w:val="0"/>
              <w:divBdr>
                <w:top w:val="none" w:sz="0" w:space="0" w:color="auto"/>
                <w:left w:val="none" w:sz="0" w:space="0" w:color="auto"/>
                <w:bottom w:val="none" w:sz="0" w:space="0" w:color="auto"/>
                <w:right w:val="none" w:sz="0" w:space="0" w:color="auto"/>
              </w:divBdr>
            </w:div>
            <w:div w:id="1594969081">
              <w:marLeft w:val="0"/>
              <w:marRight w:val="0"/>
              <w:marTop w:val="0"/>
              <w:marBottom w:val="0"/>
              <w:divBdr>
                <w:top w:val="none" w:sz="0" w:space="0" w:color="auto"/>
                <w:left w:val="none" w:sz="0" w:space="0" w:color="auto"/>
                <w:bottom w:val="none" w:sz="0" w:space="0" w:color="auto"/>
                <w:right w:val="none" w:sz="0" w:space="0" w:color="auto"/>
              </w:divBdr>
            </w:div>
            <w:div w:id="1643577938">
              <w:marLeft w:val="0"/>
              <w:marRight w:val="0"/>
              <w:marTop w:val="0"/>
              <w:marBottom w:val="0"/>
              <w:divBdr>
                <w:top w:val="none" w:sz="0" w:space="0" w:color="auto"/>
                <w:left w:val="none" w:sz="0" w:space="0" w:color="auto"/>
                <w:bottom w:val="none" w:sz="0" w:space="0" w:color="auto"/>
                <w:right w:val="none" w:sz="0" w:space="0" w:color="auto"/>
              </w:divBdr>
            </w:div>
            <w:div w:id="1843810383">
              <w:marLeft w:val="0"/>
              <w:marRight w:val="0"/>
              <w:marTop w:val="0"/>
              <w:marBottom w:val="0"/>
              <w:divBdr>
                <w:top w:val="none" w:sz="0" w:space="0" w:color="auto"/>
                <w:left w:val="none" w:sz="0" w:space="0" w:color="auto"/>
                <w:bottom w:val="none" w:sz="0" w:space="0" w:color="auto"/>
                <w:right w:val="none" w:sz="0" w:space="0" w:color="auto"/>
              </w:divBdr>
            </w:div>
            <w:div w:id="204998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44346">
      <w:bodyDiv w:val="1"/>
      <w:marLeft w:val="0"/>
      <w:marRight w:val="0"/>
      <w:marTop w:val="0"/>
      <w:marBottom w:val="0"/>
      <w:divBdr>
        <w:top w:val="none" w:sz="0" w:space="0" w:color="auto"/>
        <w:left w:val="none" w:sz="0" w:space="0" w:color="auto"/>
        <w:bottom w:val="none" w:sz="0" w:space="0" w:color="auto"/>
        <w:right w:val="none" w:sz="0" w:space="0" w:color="auto"/>
      </w:divBdr>
    </w:div>
    <w:div w:id="222566822">
      <w:bodyDiv w:val="1"/>
      <w:marLeft w:val="0"/>
      <w:marRight w:val="0"/>
      <w:marTop w:val="0"/>
      <w:marBottom w:val="0"/>
      <w:divBdr>
        <w:top w:val="none" w:sz="0" w:space="0" w:color="auto"/>
        <w:left w:val="none" w:sz="0" w:space="0" w:color="auto"/>
        <w:bottom w:val="none" w:sz="0" w:space="0" w:color="auto"/>
        <w:right w:val="none" w:sz="0" w:space="0" w:color="auto"/>
      </w:divBdr>
    </w:div>
    <w:div w:id="225343892">
      <w:bodyDiv w:val="1"/>
      <w:marLeft w:val="0"/>
      <w:marRight w:val="0"/>
      <w:marTop w:val="0"/>
      <w:marBottom w:val="0"/>
      <w:divBdr>
        <w:top w:val="none" w:sz="0" w:space="0" w:color="auto"/>
        <w:left w:val="none" w:sz="0" w:space="0" w:color="auto"/>
        <w:bottom w:val="none" w:sz="0" w:space="0" w:color="auto"/>
        <w:right w:val="none" w:sz="0" w:space="0" w:color="auto"/>
      </w:divBdr>
    </w:div>
    <w:div w:id="229733483">
      <w:bodyDiv w:val="1"/>
      <w:marLeft w:val="0"/>
      <w:marRight w:val="0"/>
      <w:marTop w:val="0"/>
      <w:marBottom w:val="0"/>
      <w:divBdr>
        <w:top w:val="none" w:sz="0" w:space="0" w:color="auto"/>
        <w:left w:val="none" w:sz="0" w:space="0" w:color="auto"/>
        <w:bottom w:val="none" w:sz="0" w:space="0" w:color="auto"/>
        <w:right w:val="none" w:sz="0" w:space="0" w:color="auto"/>
      </w:divBdr>
    </w:div>
    <w:div w:id="231164271">
      <w:bodyDiv w:val="1"/>
      <w:marLeft w:val="0"/>
      <w:marRight w:val="0"/>
      <w:marTop w:val="0"/>
      <w:marBottom w:val="0"/>
      <w:divBdr>
        <w:top w:val="none" w:sz="0" w:space="0" w:color="auto"/>
        <w:left w:val="none" w:sz="0" w:space="0" w:color="auto"/>
        <w:bottom w:val="none" w:sz="0" w:space="0" w:color="auto"/>
        <w:right w:val="none" w:sz="0" w:space="0" w:color="auto"/>
      </w:divBdr>
      <w:divsChild>
        <w:div w:id="1470585572">
          <w:marLeft w:val="0"/>
          <w:marRight w:val="0"/>
          <w:marTop w:val="0"/>
          <w:marBottom w:val="0"/>
          <w:divBdr>
            <w:top w:val="none" w:sz="0" w:space="0" w:color="auto"/>
            <w:left w:val="none" w:sz="0" w:space="0" w:color="auto"/>
            <w:bottom w:val="none" w:sz="0" w:space="0" w:color="auto"/>
            <w:right w:val="none" w:sz="0" w:space="0" w:color="auto"/>
          </w:divBdr>
          <w:divsChild>
            <w:div w:id="250508786">
              <w:marLeft w:val="0"/>
              <w:marRight w:val="0"/>
              <w:marTop w:val="0"/>
              <w:marBottom w:val="0"/>
              <w:divBdr>
                <w:top w:val="none" w:sz="0" w:space="0" w:color="auto"/>
                <w:left w:val="none" w:sz="0" w:space="0" w:color="auto"/>
                <w:bottom w:val="none" w:sz="0" w:space="0" w:color="auto"/>
                <w:right w:val="none" w:sz="0" w:space="0" w:color="auto"/>
              </w:divBdr>
            </w:div>
            <w:div w:id="1254053753">
              <w:marLeft w:val="0"/>
              <w:marRight w:val="0"/>
              <w:marTop w:val="0"/>
              <w:marBottom w:val="0"/>
              <w:divBdr>
                <w:top w:val="none" w:sz="0" w:space="0" w:color="auto"/>
                <w:left w:val="none" w:sz="0" w:space="0" w:color="auto"/>
                <w:bottom w:val="none" w:sz="0" w:space="0" w:color="auto"/>
                <w:right w:val="none" w:sz="0" w:space="0" w:color="auto"/>
              </w:divBdr>
            </w:div>
            <w:div w:id="1367294847">
              <w:marLeft w:val="0"/>
              <w:marRight w:val="0"/>
              <w:marTop w:val="0"/>
              <w:marBottom w:val="0"/>
              <w:divBdr>
                <w:top w:val="none" w:sz="0" w:space="0" w:color="auto"/>
                <w:left w:val="none" w:sz="0" w:space="0" w:color="auto"/>
                <w:bottom w:val="none" w:sz="0" w:space="0" w:color="auto"/>
                <w:right w:val="none" w:sz="0" w:space="0" w:color="auto"/>
              </w:divBdr>
            </w:div>
            <w:div w:id="1598437913">
              <w:marLeft w:val="0"/>
              <w:marRight w:val="0"/>
              <w:marTop w:val="0"/>
              <w:marBottom w:val="0"/>
              <w:divBdr>
                <w:top w:val="none" w:sz="0" w:space="0" w:color="auto"/>
                <w:left w:val="none" w:sz="0" w:space="0" w:color="auto"/>
                <w:bottom w:val="none" w:sz="0" w:space="0" w:color="auto"/>
                <w:right w:val="none" w:sz="0" w:space="0" w:color="auto"/>
              </w:divBdr>
            </w:div>
            <w:div w:id="1800800773">
              <w:marLeft w:val="0"/>
              <w:marRight w:val="0"/>
              <w:marTop w:val="0"/>
              <w:marBottom w:val="0"/>
              <w:divBdr>
                <w:top w:val="none" w:sz="0" w:space="0" w:color="auto"/>
                <w:left w:val="none" w:sz="0" w:space="0" w:color="auto"/>
                <w:bottom w:val="none" w:sz="0" w:space="0" w:color="auto"/>
                <w:right w:val="none" w:sz="0" w:space="0" w:color="auto"/>
              </w:divBdr>
            </w:div>
            <w:div w:id="2056001383">
              <w:marLeft w:val="0"/>
              <w:marRight w:val="0"/>
              <w:marTop w:val="0"/>
              <w:marBottom w:val="0"/>
              <w:divBdr>
                <w:top w:val="none" w:sz="0" w:space="0" w:color="auto"/>
                <w:left w:val="none" w:sz="0" w:space="0" w:color="auto"/>
                <w:bottom w:val="none" w:sz="0" w:space="0" w:color="auto"/>
                <w:right w:val="none" w:sz="0" w:space="0" w:color="auto"/>
              </w:divBdr>
            </w:div>
            <w:div w:id="209304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7947">
      <w:bodyDiv w:val="1"/>
      <w:marLeft w:val="0"/>
      <w:marRight w:val="0"/>
      <w:marTop w:val="0"/>
      <w:marBottom w:val="0"/>
      <w:divBdr>
        <w:top w:val="none" w:sz="0" w:space="0" w:color="auto"/>
        <w:left w:val="none" w:sz="0" w:space="0" w:color="auto"/>
        <w:bottom w:val="none" w:sz="0" w:space="0" w:color="auto"/>
        <w:right w:val="none" w:sz="0" w:space="0" w:color="auto"/>
      </w:divBdr>
    </w:div>
    <w:div w:id="239675260">
      <w:bodyDiv w:val="1"/>
      <w:marLeft w:val="0"/>
      <w:marRight w:val="0"/>
      <w:marTop w:val="0"/>
      <w:marBottom w:val="0"/>
      <w:divBdr>
        <w:top w:val="none" w:sz="0" w:space="0" w:color="auto"/>
        <w:left w:val="none" w:sz="0" w:space="0" w:color="auto"/>
        <w:bottom w:val="none" w:sz="0" w:space="0" w:color="auto"/>
        <w:right w:val="none" w:sz="0" w:space="0" w:color="auto"/>
      </w:divBdr>
    </w:div>
    <w:div w:id="244337540">
      <w:bodyDiv w:val="1"/>
      <w:marLeft w:val="0"/>
      <w:marRight w:val="0"/>
      <w:marTop w:val="0"/>
      <w:marBottom w:val="0"/>
      <w:divBdr>
        <w:top w:val="none" w:sz="0" w:space="0" w:color="auto"/>
        <w:left w:val="none" w:sz="0" w:space="0" w:color="auto"/>
        <w:bottom w:val="none" w:sz="0" w:space="0" w:color="auto"/>
        <w:right w:val="none" w:sz="0" w:space="0" w:color="auto"/>
      </w:divBdr>
    </w:div>
    <w:div w:id="247153012">
      <w:bodyDiv w:val="1"/>
      <w:marLeft w:val="0"/>
      <w:marRight w:val="0"/>
      <w:marTop w:val="0"/>
      <w:marBottom w:val="0"/>
      <w:divBdr>
        <w:top w:val="none" w:sz="0" w:space="0" w:color="auto"/>
        <w:left w:val="none" w:sz="0" w:space="0" w:color="auto"/>
        <w:bottom w:val="none" w:sz="0" w:space="0" w:color="auto"/>
        <w:right w:val="none" w:sz="0" w:space="0" w:color="auto"/>
      </w:divBdr>
      <w:divsChild>
        <w:div w:id="676688838">
          <w:marLeft w:val="0"/>
          <w:marRight w:val="0"/>
          <w:marTop w:val="0"/>
          <w:marBottom w:val="0"/>
          <w:divBdr>
            <w:top w:val="none" w:sz="0" w:space="0" w:color="auto"/>
            <w:left w:val="none" w:sz="0" w:space="0" w:color="auto"/>
            <w:bottom w:val="none" w:sz="0" w:space="0" w:color="auto"/>
            <w:right w:val="none" w:sz="0" w:space="0" w:color="auto"/>
          </w:divBdr>
          <w:divsChild>
            <w:div w:id="95421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76387">
      <w:bodyDiv w:val="1"/>
      <w:marLeft w:val="0"/>
      <w:marRight w:val="0"/>
      <w:marTop w:val="0"/>
      <w:marBottom w:val="0"/>
      <w:divBdr>
        <w:top w:val="none" w:sz="0" w:space="0" w:color="auto"/>
        <w:left w:val="none" w:sz="0" w:space="0" w:color="auto"/>
        <w:bottom w:val="none" w:sz="0" w:space="0" w:color="auto"/>
        <w:right w:val="none" w:sz="0" w:space="0" w:color="auto"/>
      </w:divBdr>
    </w:div>
    <w:div w:id="252596451">
      <w:bodyDiv w:val="1"/>
      <w:marLeft w:val="0"/>
      <w:marRight w:val="0"/>
      <w:marTop w:val="0"/>
      <w:marBottom w:val="0"/>
      <w:divBdr>
        <w:top w:val="none" w:sz="0" w:space="0" w:color="auto"/>
        <w:left w:val="none" w:sz="0" w:space="0" w:color="auto"/>
        <w:bottom w:val="none" w:sz="0" w:space="0" w:color="auto"/>
        <w:right w:val="none" w:sz="0" w:space="0" w:color="auto"/>
      </w:divBdr>
    </w:div>
    <w:div w:id="265962009">
      <w:bodyDiv w:val="1"/>
      <w:marLeft w:val="0"/>
      <w:marRight w:val="0"/>
      <w:marTop w:val="0"/>
      <w:marBottom w:val="0"/>
      <w:divBdr>
        <w:top w:val="none" w:sz="0" w:space="0" w:color="auto"/>
        <w:left w:val="none" w:sz="0" w:space="0" w:color="auto"/>
        <w:bottom w:val="none" w:sz="0" w:space="0" w:color="auto"/>
        <w:right w:val="none" w:sz="0" w:space="0" w:color="auto"/>
      </w:divBdr>
    </w:div>
    <w:div w:id="267274065">
      <w:bodyDiv w:val="1"/>
      <w:marLeft w:val="0"/>
      <w:marRight w:val="0"/>
      <w:marTop w:val="0"/>
      <w:marBottom w:val="0"/>
      <w:divBdr>
        <w:top w:val="none" w:sz="0" w:space="0" w:color="auto"/>
        <w:left w:val="none" w:sz="0" w:space="0" w:color="auto"/>
        <w:bottom w:val="none" w:sz="0" w:space="0" w:color="auto"/>
        <w:right w:val="none" w:sz="0" w:space="0" w:color="auto"/>
      </w:divBdr>
      <w:divsChild>
        <w:div w:id="424230390">
          <w:marLeft w:val="0"/>
          <w:marRight w:val="0"/>
          <w:marTop w:val="0"/>
          <w:marBottom w:val="0"/>
          <w:divBdr>
            <w:top w:val="none" w:sz="0" w:space="0" w:color="auto"/>
            <w:left w:val="none" w:sz="0" w:space="0" w:color="auto"/>
            <w:bottom w:val="none" w:sz="0" w:space="0" w:color="auto"/>
            <w:right w:val="none" w:sz="0" w:space="0" w:color="auto"/>
          </w:divBdr>
          <w:divsChild>
            <w:div w:id="33896048">
              <w:marLeft w:val="0"/>
              <w:marRight w:val="0"/>
              <w:marTop w:val="0"/>
              <w:marBottom w:val="0"/>
              <w:divBdr>
                <w:top w:val="none" w:sz="0" w:space="0" w:color="auto"/>
                <w:left w:val="none" w:sz="0" w:space="0" w:color="auto"/>
                <w:bottom w:val="none" w:sz="0" w:space="0" w:color="auto"/>
                <w:right w:val="none" w:sz="0" w:space="0" w:color="auto"/>
              </w:divBdr>
            </w:div>
            <w:div w:id="82579910">
              <w:marLeft w:val="0"/>
              <w:marRight w:val="0"/>
              <w:marTop w:val="0"/>
              <w:marBottom w:val="0"/>
              <w:divBdr>
                <w:top w:val="none" w:sz="0" w:space="0" w:color="auto"/>
                <w:left w:val="none" w:sz="0" w:space="0" w:color="auto"/>
                <w:bottom w:val="none" w:sz="0" w:space="0" w:color="auto"/>
                <w:right w:val="none" w:sz="0" w:space="0" w:color="auto"/>
              </w:divBdr>
            </w:div>
            <w:div w:id="375736848">
              <w:marLeft w:val="0"/>
              <w:marRight w:val="0"/>
              <w:marTop w:val="0"/>
              <w:marBottom w:val="0"/>
              <w:divBdr>
                <w:top w:val="none" w:sz="0" w:space="0" w:color="auto"/>
                <w:left w:val="none" w:sz="0" w:space="0" w:color="auto"/>
                <w:bottom w:val="none" w:sz="0" w:space="0" w:color="auto"/>
                <w:right w:val="none" w:sz="0" w:space="0" w:color="auto"/>
              </w:divBdr>
            </w:div>
            <w:div w:id="437989850">
              <w:marLeft w:val="0"/>
              <w:marRight w:val="0"/>
              <w:marTop w:val="0"/>
              <w:marBottom w:val="0"/>
              <w:divBdr>
                <w:top w:val="none" w:sz="0" w:space="0" w:color="auto"/>
                <w:left w:val="none" w:sz="0" w:space="0" w:color="auto"/>
                <w:bottom w:val="none" w:sz="0" w:space="0" w:color="auto"/>
                <w:right w:val="none" w:sz="0" w:space="0" w:color="auto"/>
              </w:divBdr>
            </w:div>
            <w:div w:id="474178362">
              <w:marLeft w:val="0"/>
              <w:marRight w:val="0"/>
              <w:marTop w:val="0"/>
              <w:marBottom w:val="0"/>
              <w:divBdr>
                <w:top w:val="none" w:sz="0" w:space="0" w:color="auto"/>
                <w:left w:val="none" w:sz="0" w:space="0" w:color="auto"/>
                <w:bottom w:val="none" w:sz="0" w:space="0" w:color="auto"/>
                <w:right w:val="none" w:sz="0" w:space="0" w:color="auto"/>
              </w:divBdr>
            </w:div>
            <w:div w:id="806632563">
              <w:marLeft w:val="0"/>
              <w:marRight w:val="0"/>
              <w:marTop w:val="0"/>
              <w:marBottom w:val="0"/>
              <w:divBdr>
                <w:top w:val="none" w:sz="0" w:space="0" w:color="auto"/>
                <w:left w:val="none" w:sz="0" w:space="0" w:color="auto"/>
                <w:bottom w:val="none" w:sz="0" w:space="0" w:color="auto"/>
                <w:right w:val="none" w:sz="0" w:space="0" w:color="auto"/>
              </w:divBdr>
            </w:div>
            <w:div w:id="881012913">
              <w:marLeft w:val="0"/>
              <w:marRight w:val="0"/>
              <w:marTop w:val="0"/>
              <w:marBottom w:val="0"/>
              <w:divBdr>
                <w:top w:val="none" w:sz="0" w:space="0" w:color="auto"/>
                <w:left w:val="none" w:sz="0" w:space="0" w:color="auto"/>
                <w:bottom w:val="none" w:sz="0" w:space="0" w:color="auto"/>
                <w:right w:val="none" w:sz="0" w:space="0" w:color="auto"/>
              </w:divBdr>
            </w:div>
            <w:div w:id="919482625">
              <w:marLeft w:val="0"/>
              <w:marRight w:val="0"/>
              <w:marTop w:val="0"/>
              <w:marBottom w:val="0"/>
              <w:divBdr>
                <w:top w:val="none" w:sz="0" w:space="0" w:color="auto"/>
                <w:left w:val="none" w:sz="0" w:space="0" w:color="auto"/>
                <w:bottom w:val="none" w:sz="0" w:space="0" w:color="auto"/>
                <w:right w:val="none" w:sz="0" w:space="0" w:color="auto"/>
              </w:divBdr>
            </w:div>
            <w:div w:id="1066225502">
              <w:marLeft w:val="0"/>
              <w:marRight w:val="0"/>
              <w:marTop w:val="0"/>
              <w:marBottom w:val="0"/>
              <w:divBdr>
                <w:top w:val="none" w:sz="0" w:space="0" w:color="auto"/>
                <w:left w:val="none" w:sz="0" w:space="0" w:color="auto"/>
                <w:bottom w:val="none" w:sz="0" w:space="0" w:color="auto"/>
                <w:right w:val="none" w:sz="0" w:space="0" w:color="auto"/>
              </w:divBdr>
            </w:div>
            <w:div w:id="1896549919">
              <w:marLeft w:val="0"/>
              <w:marRight w:val="0"/>
              <w:marTop w:val="0"/>
              <w:marBottom w:val="0"/>
              <w:divBdr>
                <w:top w:val="none" w:sz="0" w:space="0" w:color="auto"/>
                <w:left w:val="none" w:sz="0" w:space="0" w:color="auto"/>
                <w:bottom w:val="none" w:sz="0" w:space="0" w:color="auto"/>
                <w:right w:val="none" w:sz="0" w:space="0" w:color="auto"/>
              </w:divBdr>
            </w:div>
            <w:div w:id="1903447542">
              <w:marLeft w:val="0"/>
              <w:marRight w:val="0"/>
              <w:marTop w:val="0"/>
              <w:marBottom w:val="0"/>
              <w:divBdr>
                <w:top w:val="none" w:sz="0" w:space="0" w:color="auto"/>
                <w:left w:val="none" w:sz="0" w:space="0" w:color="auto"/>
                <w:bottom w:val="none" w:sz="0" w:space="0" w:color="auto"/>
                <w:right w:val="none" w:sz="0" w:space="0" w:color="auto"/>
              </w:divBdr>
            </w:div>
            <w:div w:id="1953124105">
              <w:marLeft w:val="0"/>
              <w:marRight w:val="0"/>
              <w:marTop w:val="0"/>
              <w:marBottom w:val="0"/>
              <w:divBdr>
                <w:top w:val="none" w:sz="0" w:space="0" w:color="auto"/>
                <w:left w:val="none" w:sz="0" w:space="0" w:color="auto"/>
                <w:bottom w:val="none" w:sz="0" w:space="0" w:color="auto"/>
                <w:right w:val="none" w:sz="0" w:space="0" w:color="auto"/>
              </w:divBdr>
            </w:div>
            <w:div w:id="2008437270">
              <w:marLeft w:val="0"/>
              <w:marRight w:val="0"/>
              <w:marTop w:val="0"/>
              <w:marBottom w:val="0"/>
              <w:divBdr>
                <w:top w:val="none" w:sz="0" w:space="0" w:color="auto"/>
                <w:left w:val="none" w:sz="0" w:space="0" w:color="auto"/>
                <w:bottom w:val="none" w:sz="0" w:space="0" w:color="auto"/>
                <w:right w:val="none" w:sz="0" w:space="0" w:color="auto"/>
              </w:divBdr>
            </w:div>
            <w:div w:id="202003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263153">
      <w:bodyDiv w:val="1"/>
      <w:marLeft w:val="0"/>
      <w:marRight w:val="0"/>
      <w:marTop w:val="0"/>
      <w:marBottom w:val="0"/>
      <w:divBdr>
        <w:top w:val="none" w:sz="0" w:space="0" w:color="auto"/>
        <w:left w:val="none" w:sz="0" w:space="0" w:color="auto"/>
        <w:bottom w:val="none" w:sz="0" w:space="0" w:color="auto"/>
        <w:right w:val="none" w:sz="0" w:space="0" w:color="auto"/>
      </w:divBdr>
      <w:divsChild>
        <w:div w:id="377895320">
          <w:marLeft w:val="0"/>
          <w:marRight w:val="0"/>
          <w:marTop w:val="0"/>
          <w:marBottom w:val="0"/>
          <w:divBdr>
            <w:top w:val="none" w:sz="0" w:space="0" w:color="auto"/>
            <w:left w:val="none" w:sz="0" w:space="0" w:color="auto"/>
            <w:bottom w:val="none" w:sz="0" w:space="0" w:color="auto"/>
            <w:right w:val="none" w:sz="0" w:space="0" w:color="auto"/>
          </w:divBdr>
          <w:divsChild>
            <w:div w:id="7879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1772">
      <w:bodyDiv w:val="1"/>
      <w:marLeft w:val="0"/>
      <w:marRight w:val="0"/>
      <w:marTop w:val="0"/>
      <w:marBottom w:val="0"/>
      <w:divBdr>
        <w:top w:val="none" w:sz="0" w:space="0" w:color="auto"/>
        <w:left w:val="none" w:sz="0" w:space="0" w:color="auto"/>
        <w:bottom w:val="none" w:sz="0" w:space="0" w:color="auto"/>
        <w:right w:val="none" w:sz="0" w:space="0" w:color="auto"/>
      </w:divBdr>
    </w:div>
    <w:div w:id="303703283">
      <w:bodyDiv w:val="1"/>
      <w:marLeft w:val="0"/>
      <w:marRight w:val="0"/>
      <w:marTop w:val="0"/>
      <w:marBottom w:val="0"/>
      <w:divBdr>
        <w:top w:val="none" w:sz="0" w:space="0" w:color="auto"/>
        <w:left w:val="none" w:sz="0" w:space="0" w:color="auto"/>
        <w:bottom w:val="none" w:sz="0" w:space="0" w:color="auto"/>
        <w:right w:val="none" w:sz="0" w:space="0" w:color="auto"/>
      </w:divBdr>
    </w:div>
    <w:div w:id="304631422">
      <w:bodyDiv w:val="1"/>
      <w:marLeft w:val="0"/>
      <w:marRight w:val="0"/>
      <w:marTop w:val="0"/>
      <w:marBottom w:val="0"/>
      <w:divBdr>
        <w:top w:val="none" w:sz="0" w:space="0" w:color="auto"/>
        <w:left w:val="none" w:sz="0" w:space="0" w:color="auto"/>
        <w:bottom w:val="none" w:sz="0" w:space="0" w:color="auto"/>
        <w:right w:val="none" w:sz="0" w:space="0" w:color="auto"/>
      </w:divBdr>
      <w:divsChild>
        <w:div w:id="64955458">
          <w:marLeft w:val="0"/>
          <w:marRight w:val="0"/>
          <w:marTop w:val="0"/>
          <w:marBottom w:val="0"/>
          <w:divBdr>
            <w:top w:val="none" w:sz="0" w:space="0" w:color="auto"/>
            <w:left w:val="none" w:sz="0" w:space="0" w:color="auto"/>
            <w:bottom w:val="none" w:sz="0" w:space="0" w:color="auto"/>
            <w:right w:val="none" w:sz="0" w:space="0" w:color="auto"/>
          </w:divBdr>
          <w:divsChild>
            <w:div w:id="17362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22056">
      <w:bodyDiv w:val="1"/>
      <w:marLeft w:val="0"/>
      <w:marRight w:val="0"/>
      <w:marTop w:val="0"/>
      <w:marBottom w:val="0"/>
      <w:divBdr>
        <w:top w:val="none" w:sz="0" w:space="0" w:color="auto"/>
        <w:left w:val="none" w:sz="0" w:space="0" w:color="auto"/>
        <w:bottom w:val="none" w:sz="0" w:space="0" w:color="auto"/>
        <w:right w:val="none" w:sz="0" w:space="0" w:color="auto"/>
      </w:divBdr>
    </w:div>
    <w:div w:id="338973991">
      <w:bodyDiv w:val="1"/>
      <w:marLeft w:val="0"/>
      <w:marRight w:val="0"/>
      <w:marTop w:val="0"/>
      <w:marBottom w:val="0"/>
      <w:divBdr>
        <w:top w:val="none" w:sz="0" w:space="0" w:color="auto"/>
        <w:left w:val="none" w:sz="0" w:space="0" w:color="auto"/>
        <w:bottom w:val="none" w:sz="0" w:space="0" w:color="auto"/>
        <w:right w:val="none" w:sz="0" w:space="0" w:color="auto"/>
      </w:divBdr>
    </w:div>
    <w:div w:id="363797772">
      <w:bodyDiv w:val="1"/>
      <w:marLeft w:val="0"/>
      <w:marRight w:val="0"/>
      <w:marTop w:val="0"/>
      <w:marBottom w:val="0"/>
      <w:divBdr>
        <w:top w:val="none" w:sz="0" w:space="0" w:color="auto"/>
        <w:left w:val="none" w:sz="0" w:space="0" w:color="auto"/>
        <w:bottom w:val="none" w:sz="0" w:space="0" w:color="auto"/>
        <w:right w:val="none" w:sz="0" w:space="0" w:color="auto"/>
      </w:divBdr>
    </w:div>
    <w:div w:id="373431386">
      <w:bodyDiv w:val="1"/>
      <w:marLeft w:val="0"/>
      <w:marRight w:val="0"/>
      <w:marTop w:val="0"/>
      <w:marBottom w:val="0"/>
      <w:divBdr>
        <w:top w:val="none" w:sz="0" w:space="0" w:color="auto"/>
        <w:left w:val="none" w:sz="0" w:space="0" w:color="auto"/>
        <w:bottom w:val="none" w:sz="0" w:space="0" w:color="auto"/>
        <w:right w:val="none" w:sz="0" w:space="0" w:color="auto"/>
      </w:divBdr>
      <w:divsChild>
        <w:div w:id="1267729809">
          <w:marLeft w:val="0"/>
          <w:marRight w:val="0"/>
          <w:marTop w:val="0"/>
          <w:marBottom w:val="0"/>
          <w:divBdr>
            <w:top w:val="none" w:sz="0" w:space="0" w:color="auto"/>
            <w:left w:val="none" w:sz="0" w:space="0" w:color="auto"/>
            <w:bottom w:val="none" w:sz="0" w:space="0" w:color="auto"/>
            <w:right w:val="none" w:sz="0" w:space="0" w:color="auto"/>
          </w:divBdr>
          <w:divsChild>
            <w:div w:id="397411">
              <w:marLeft w:val="0"/>
              <w:marRight w:val="0"/>
              <w:marTop w:val="0"/>
              <w:marBottom w:val="0"/>
              <w:divBdr>
                <w:top w:val="none" w:sz="0" w:space="0" w:color="auto"/>
                <w:left w:val="none" w:sz="0" w:space="0" w:color="auto"/>
                <w:bottom w:val="none" w:sz="0" w:space="0" w:color="auto"/>
                <w:right w:val="none" w:sz="0" w:space="0" w:color="auto"/>
              </w:divBdr>
            </w:div>
            <w:div w:id="50664762">
              <w:marLeft w:val="0"/>
              <w:marRight w:val="0"/>
              <w:marTop w:val="0"/>
              <w:marBottom w:val="0"/>
              <w:divBdr>
                <w:top w:val="none" w:sz="0" w:space="0" w:color="auto"/>
                <w:left w:val="none" w:sz="0" w:space="0" w:color="auto"/>
                <w:bottom w:val="none" w:sz="0" w:space="0" w:color="auto"/>
                <w:right w:val="none" w:sz="0" w:space="0" w:color="auto"/>
              </w:divBdr>
            </w:div>
            <w:div w:id="629745846">
              <w:marLeft w:val="0"/>
              <w:marRight w:val="0"/>
              <w:marTop w:val="0"/>
              <w:marBottom w:val="0"/>
              <w:divBdr>
                <w:top w:val="none" w:sz="0" w:space="0" w:color="auto"/>
                <w:left w:val="none" w:sz="0" w:space="0" w:color="auto"/>
                <w:bottom w:val="none" w:sz="0" w:space="0" w:color="auto"/>
                <w:right w:val="none" w:sz="0" w:space="0" w:color="auto"/>
              </w:divBdr>
            </w:div>
            <w:div w:id="1091320145">
              <w:marLeft w:val="0"/>
              <w:marRight w:val="0"/>
              <w:marTop w:val="0"/>
              <w:marBottom w:val="0"/>
              <w:divBdr>
                <w:top w:val="none" w:sz="0" w:space="0" w:color="auto"/>
                <w:left w:val="none" w:sz="0" w:space="0" w:color="auto"/>
                <w:bottom w:val="none" w:sz="0" w:space="0" w:color="auto"/>
                <w:right w:val="none" w:sz="0" w:space="0" w:color="auto"/>
              </w:divBdr>
            </w:div>
            <w:div w:id="1161043892">
              <w:marLeft w:val="0"/>
              <w:marRight w:val="0"/>
              <w:marTop w:val="0"/>
              <w:marBottom w:val="0"/>
              <w:divBdr>
                <w:top w:val="none" w:sz="0" w:space="0" w:color="auto"/>
                <w:left w:val="none" w:sz="0" w:space="0" w:color="auto"/>
                <w:bottom w:val="none" w:sz="0" w:space="0" w:color="auto"/>
                <w:right w:val="none" w:sz="0" w:space="0" w:color="auto"/>
              </w:divBdr>
            </w:div>
            <w:div w:id="1213880540">
              <w:marLeft w:val="0"/>
              <w:marRight w:val="0"/>
              <w:marTop w:val="0"/>
              <w:marBottom w:val="0"/>
              <w:divBdr>
                <w:top w:val="none" w:sz="0" w:space="0" w:color="auto"/>
                <w:left w:val="none" w:sz="0" w:space="0" w:color="auto"/>
                <w:bottom w:val="none" w:sz="0" w:space="0" w:color="auto"/>
                <w:right w:val="none" w:sz="0" w:space="0" w:color="auto"/>
              </w:divBdr>
            </w:div>
            <w:div w:id="1342008478">
              <w:marLeft w:val="0"/>
              <w:marRight w:val="0"/>
              <w:marTop w:val="0"/>
              <w:marBottom w:val="0"/>
              <w:divBdr>
                <w:top w:val="none" w:sz="0" w:space="0" w:color="auto"/>
                <w:left w:val="none" w:sz="0" w:space="0" w:color="auto"/>
                <w:bottom w:val="none" w:sz="0" w:space="0" w:color="auto"/>
                <w:right w:val="none" w:sz="0" w:space="0" w:color="auto"/>
              </w:divBdr>
            </w:div>
            <w:div w:id="1604461471">
              <w:marLeft w:val="0"/>
              <w:marRight w:val="0"/>
              <w:marTop w:val="0"/>
              <w:marBottom w:val="0"/>
              <w:divBdr>
                <w:top w:val="none" w:sz="0" w:space="0" w:color="auto"/>
                <w:left w:val="none" w:sz="0" w:space="0" w:color="auto"/>
                <w:bottom w:val="none" w:sz="0" w:space="0" w:color="auto"/>
                <w:right w:val="none" w:sz="0" w:space="0" w:color="auto"/>
              </w:divBdr>
            </w:div>
            <w:div w:id="207658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14626">
      <w:bodyDiv w:val="1"/>
      <w:marLeft w:val="0"/>
      <w:marRight w:val="0"/>
      <w:marTop w:val="0"/>
      <w:marBottom w:val="0"/>
      <w:divBdr>
        <w:top w:val="none" w:sz="0" w:space="0" w:color="auto"/>
        <w:left w:val="none" w:sz="0" w:space="0" w:color="auto"/>
        <w:bottom w:val="none" w:sz="0" w:space="0" w:color="auto"/>
        <w:right w:val="none" w:sz="0" w:space="0" w:color="auto"/>
      </w:divBdr>
      <w:divsChild>
        <w:div w:id="2101757103">
          <w:marLeft w:val="0"/>
          <w:marRight w:val="0"/>
          <w:marTop w:val="0"/>
          <w:marBottom w:val="0"/>
          <w:divBdr>
            <w:top w:val="none" w:sz="0" w:space="0" w:color="auto"/>
            <w:left w:val="none" w:sz="0" w:space="0" w:color="auto"/>
            <w:bottom w:val="none" w:sz="0" w:space="0" w:color="auto"/>
            <w:right w:val="none" w:sz="0" w:space="0" w:color="auto"/>
          </w:divBdr>
          <w:divsChild>
            <w:div w:id="74711379">
              <w:marLeft w:val="0"/>
              <w:marRight w:val="0"/>
              <w:marTop w:val="0"/>
              <w:marBottom w:val="0"/>
              <w:divBdr>
                <w:top w:val="none" w:sz="0" w:space="0" w:color="auto"/>
                <w:left w:val="none" w:sz="0" w:space="0" w:color="auto"/>
                <w:bottom w:val="none" w:sz="0" w:space="0" w:color="auto"/>
                <w:right w:val="none" w:sz="0" w:space="0" w:color="auto"/>
              </w:divBdr>
            </w:div>
            <w:div w:id="565923281">
              <w:marLeft w:val="0"/>
              <w:marRight w:val="0"/>
              <w:marTop w:val="0"/>
              <w:marBottom w:val="0"/>
              <w:divBdr>
                <w:top w:val="none" w:sz="0" w:space="0" w:color="auto"/>
                <w:left w:val="none" w:sz="0" w:space="0" w:color="auto"/>
                <w:bottom w:val="none" w:sz="0" w:space="0" w:color="auto"/>
                <w:right w:val="none" w:sz="0" w:space="0" w:color="auto"/>
              </w:divBdr>
            </w:div>
            <w:div w:id="735201100">
              <w:marLeft w:val="0"/>
              <w:marRight w:val="0"/>
              <w:marTop w:val="0"/>
              <w:marBottom w:val="0"/>
              <w:divBdr>
                <w:top w:val="none" w:sz="0" w:space="0" w:color="auto"/>
                <w:left w:val="none" w:sz="0" w:space="0" w:color="auto"/>
                <w:bottom w:val="none" w:sz="0" w:space="0" w:color="auto"/>
                <w:right w:val="none" w:sz="0" w:space="0" w:color="auto"/>
              </w:divBdr>
            </w:div>
            <w:div w:id="876744797">
              <w:marLeft w:val="0"/>
              <w:marRight w:val="0"/>
              <w:marTop w:val="0"/>
              <w:marBottom w:val="0"/>
              <w:divBdr>
                <w:top w:val="none" w:sz="0" w:space="0" w:color="auto"/>
                <w:left w:val="none" w:sz="0" w:space="0" w:color="auto"/>
                <w:bottom w:val="none" w:sz="0" w:space="0" w:color="auto"/>
                <w:right w:val="none" w:sz="0" w:space="0" w:color="auto"/>
              </w:divBdr>
            </w:div>
            <w:div w:id="953361933">
              <w:marLeft w:val="0"/>
              <w:marRight w:val="0"/>
              <w:marTop w:val="0"/>
              <w:marBottom w:val="0"/>
              <w:divBdr>
                <w:top w:val="none" w:sz="0" w:space="0" w:color="auto"/>
                <w:left w:val="none" w:sz="0" w:space="0" w:color="auto"/>
                <w:bottom w:val="none" w:sz="0" w:space="0" w:color="auto"/>
                <w:right w:val="none" w:sz="0" w:space="0" w:color="auto"/>
              </w:divBdr>
            </w:div>
            <w:div w:id="1137842900">
              <w:marLeft w:val="0"/>
              <w:marRight w:val="0"/>
              <w:marTop w:val="0"/>
              <w:marBottom w:val="0"/>
              <w:divBdr>
                <w:top w:val="none" w:sz="0" w:space="0" w:color="auto"/>
                <w:left w:val="none" w:sz="0" w:space="0" w:color="auto"/>
                <w:bottom w:val="none" w:sz="0" w:space="0" w:color="auto"/>
                <w:right w:val="none" w:sz="0" w:space="0" w:color="auto"/>
              </w:divBdr>
            </w:div>
            <w:div w:id="1281378870">
              <w:marLeft w:val="0"/>
              <w:marRight w:val="0"/>
              <w:marTop w:val="0"/>
              <w:marBottom w:val="0"/>
              <w:divBdr>
                <w:top w:val="none" w:sz="0" w:space="0" w:color="auto"/>
                <w:left w:val="none" w:sz="0" w:space="0" w:color="auto"/>
                <w:bottom w:val="none" w:sz="0" w:space="0" w:color="auto"/>
                <w:right w:val="none" w:sz="0" w:space="0" w:color="auto"/>
              </w:divBdr>
            </w:div>
            <w:div w:id="1406294330">
              <w:marLeft w:val="0"/>
              <w:marRight w:val="0"/>
              <w:marTop w:val="0"/>
              <w:marBottom w:val="0"/>
              <w:divBdr>
                <w:top w:val="none" w:sz="0" w:space="0" w:color="auto"/>
                <w:left w:val="none" w:sz="0" w:space="0" w:color="auto"/>
                <w:bottom w:val="none" w:sz="0" w:space="0" w:color="auto"/>
                <w:right w:val="none" w:sz="0" w:space="0" w:color="auto"/>
              </w:divBdr>
            </w:div>
            <w:div w:id="1473793264">
              <w:marLeft w:val="0"/>
              <w:marRight w:val="0"/>
              <w:marTop w:val="0"/>
              <w:marBottom w:val="0"/>
              <w:divBdr>
                <w:top w:val="none" w:sz="0" w:space="0" w:color="auto"/>
                <w:left w:val="none" w:sz="0" w:space="0" w:color="auto"/>
                <w:bottom w:val="none" w:sz="0" w:space="0" w:color="auto"/>
                <w:right w:val="none" w:sz="0" w:space="0" w:color="auto"/>
              </w:divBdr>
            </w:div>
            <w:div w:id="153145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7898">
      <w:bodyDiv w:val="1"/>
      <w:marLeft w:val="0"/>
      <w:marRight w:val="0"/>
      <w:marTop w:val="0"/>
      <w:marBottom w:val="0"/>
      <w:divBdr>
        <w:top w:val="none" w:sz="0" w:space="0" w:color="auto"/>
        <w:left w:val="none" w:sz="0" w:space="0" w:color="auto"/>
        <w:bottom w:val="none" w:sz="0" w:space="0" w:color="auto"/>
        <w:right w:val="none" w:sz="0" w:space="0" w:color="auto"/>
      </w:divBdr>
    </w:div>
    <w:div w:id="400174363">
      <w:bodyDiv w:val="1"/>
      <w:marLeft w:val="0"/>
      <w:marRight w:val="0"/>
      <w:marTop w:val="0"/>
      <w:marBottom w:val="0"/>
      <w:divBdr>
        <w:top w:val="none" w:sz="0" w:space="0" w:color="auto"/>
        <w:left w:val="none" w:sz="0" w:space="0" w:color="auto"/>
        <w:bottom w:val="none" w:sz="0" w:space="0" w:color="auto"/>
        <w:right w:val="none" w:sz="0" w:space="0" w:color="auto"/>
      </w:divBdr>
    </w:div>
    <w:div w:id="418185967">
      <w:bodyDiv w:val="1"/>
      <w:marLeft w:val="0"/>
      <w:marRight w:val="0"/>
      <w:marTop w:val="0"/>
      <w:marBottom w:val="0"/>
      <w:divBdr>
        <w:top w:val="none" w:sz="0" w:space="0" w:color="auto"/>
        <w:left w:val="none" w:sz="0" w:space="0" w:color="auto"/>
        <w:bottom w:val="none" w:sz="0" w:space="0" w:color="auto"/>
        <w:right w:val="none" w:sz="0" w:space="0" w:color="auto"/>
      </w:divBdr>
    </w:div>
    <w:div w:id="426075386">
      <w:bodyDiv w:val="1"/>
      <w:marLeft w:val="0"/>
      <w:marRight w:val="0"/>
      <w:marTop w:val="0"/>
      <w:marBottom w:val="0"/>
      <w:divBdr>
        <w:top w:val="none" w:sz="0" w:space="0" w:color="auto"/>
        <w:left w:val="none" w:sz="0" w:space="0" w:color="auto"/>
        <w:bottom w:val="none" w:sz="0" w:space="0" w:color="auto"/>
        <w:right w:val="none" w:sz="0" w:space="0" w:color="auto"/>
      </w:divBdr>
    </w:div>
    <w:div w:id="437484334">
      <w:bodyDiv w:val="1"/>
      <w:marLeft w:val="0"/>
      <w:marRight w:val="0"/>
      <w:marTop w:val="0"/>
      <w:marBottom w:val="0"/>
      <w:divBdr>
        <w:top w:val="none" w:sz="0" w:space="0" w:color="auto"/>
        <w:left w:val="none" w:sz="0" w:space="0" w:color="auto"/>
        <w:bottom w:val="none" w:sz="0" w:space="0" w:color="auto"/>
        <w:right w:val="none" w:sz="0" w:space="0" w:color="auto"/>
      </w:divBdr>
    </w:div>
    <w:div w:id="459765361">
      <w:bodyDiv w:val="1"/>
      <w:marLeft w:val="0"/>
      <w:marRight w:val="0"/>
      <w:marTop w:val="0"/>
      <w:marBottom w:val="0"/>
      <w:divBdr>
        <w:top w:val="none" w:sz="0" w:space="0" w:color="auto"/>
        <w:left w:val="none" w:sz="0" w:space="0" w:color="auto"/>
        <w:bottom w:val="none" w:sz="0" w:space="0" w:color="auto"/>
        <w:right w:val="none" w:sz="0" w:space="0" w:color="auto"/>
      </w:divBdr>
    </w:div>
    <w:div w:id="462583163">
      <w:bodyDiv w:val="1"/>
      <w:marLeft w:val="0"/>
      <w:marRight w:val="0"/>
      <w:marTop w:val="0"/>
      <w:marBottom w:val="0"/>
      <w:divBdr>
        <w:top w:val="none" w:sz="0" w:space="0" w:color="auto"/>
        <w:left w:val="none" w:sz="0" w:space="0" w:color="auto"/>
        <w:bottom w:val="none" w:sz="0" w:space="0" w:color="auto"/>
        <w:right w:val="none" w:sz="0" w:space="0" w:color="auto"/>
      </w:divBdr>
    </w:div>
    <w:div w:id="468017119">
      <w:bodyDiv w:val="1"/>
      <w:marLeft w:val="0"/>
      <w:marRight w:val="0"/>
      <w:marTop w:val="0"/>
      <w:marBottom w:val="0"/>
      <w:divBdr>
        <w:top w:val="none" w:sz="0" w:space="0" w:color="auto"/>
        <w:left w:val="none" w:sz="0" w:space="0" w:color="auto"/>
        <w:bottom w:val="none" w:sz="0" w:space="0" w:color="auto"/>
        <w:right w:val="none" w:sz="0" w:space="0" w:color="auto"/>
      </w:divBdr>
    </w:div>
    <w:div w:id="512845913">
      <w:bodyDiv w:val="1"/>
      <w:marLeft w:val="0"/>
      <w:marRight w:val="0"/>
      <w:marTop w:val="0"/>
      <w:marBottom w:val="0"/>
      <w:divBdr>
        <w:top w:val="none" w:sz="0" w:space="0" w:color="auto"/>
        <w:left w:val="none" w:sz="0" w:space="0" w:color="auto"/>
        <w:bottom w:val="none" w:sz="0" w:space="0" w:color="auto"/>
        <w:right w:val="none" w:sz="0" w:space="0" w:color="auto"/>
      </w:divBdr>
    </w:div>
    <w:div w:id="515466270">
      <w:bodyDiv w:val="1"/>
      <w:marLeft w:val="0"/>
      <w:marRight w:val="0"/>
      <w:marTop w:val="0"/>
      <w:marBottom w:val="0"/>
      <w:divBdr>
        <w:top w:val="none" w:sz="0" w:space="0" w:color="auto"/>
        <w:left w:val="none" w:sz="0" w:space="0" w:color="auto"/>
        <w:bottom w:val="none" w:sz="0" w:space="0" w:color="auto"/>
        <w:right w:val="none" w:sz="0" w:space="0" w:color="auto"/>
      </w:divBdr>
    </w:div>
    <w:div w:id="531723620">
      <w:bodyDiv w:val="1"/>
      <w:marLeft w:val="0"/>
      <w:marRight w:val="0"/>
      <w:marTop w:val="0"/>
      <w:marBottom w:val="0"/>
      <w:divBdr>
        <w:top w:val="none" w:sz="0" w:space="0" w:color="auto"/>
        <w:left w:val="none" w:sz="0" w:space="0" w:color="auto"/>
        <w:bottom w:val="none" w:sz="0" w:space="0" w:color="auto"/>
        <w:right w:val="none" w:sz="0" w:space="0" w:color="auto"/>
      </w:divBdr>
    </w:div>
    <w:div w:id="562180291">
      <w:bodyDiv w:val="1"/>
      <w:marLeft w:val="0"/>
      <w:marRight w:val="0"/>
      <w:marTop w:val="0"/>
      <w:marBottom w:val="0"/>
      <w:divBdr>
        <w:top w:val="none" w:sz="0" w:space="0" w:color="auto"/>
        <w:left w:val="none" w:sz="0" w:space="0" w:color="auto"/>
        <w:bottom w:val="none" w:sz="0" w:space="0" w:color="auto"/>
        <w:right w:val="none" w:sz="0" w:space="0" w:color="auto"/>
      </w:divBdr>
    </w:div>
    <w:div w:id="570507246">
      <w:bodyDiv w:val="1"/>
      <w:marLeft w:val="0"/>
      <w:marRight w:val="0"/>
      <w:marTop w:val="0"/>
      <w:marBottom w:val="0"/>
      <w:divBdr>
        <w:top w:val="none" w:sz="0" w:space="0" w:color="auto"/>
        <w:left w:val="none" w:sz="0" w:space="0" w:color="auto"/>
        <w:bottom w:val="none" w:sz="0" w:space="0" w:color="auto"/>
        <w:right w:val="none" w:sz="0" w:space="0" w:color="auto"/>
      </w:divBdr>
    </w:div>
    <w:div w:id="572664588">
      <w:bodyDiv w:val="1"/>
      <w:marLeft w:val="0"/>
      <w:marRight w:val="0"/>
      <w:marTop w:val="0"/>
      <w:marBottom w:val="0"/>
      <w:divBdr>
        <w:top w:val="none" w:sz="0" w:space="0" w:color="auto"/>
        <w:left w:val="none" w:sz="0" w:space="0" w:color="auto"/>
        <w:bottom w:val="none" w:sz="0" w:space="0" w:color="auto"/>
        <w:right w:val="none" w:sz="0" w:space="0" w:color="auto"/>
      </w:divBdr>
    </w:div>
    <w:div w:id="578905220">
      <w:bodyDiv w:val="1"/>
      <w:marLeft w:val="0"/>
      <w:marRight w:val="0"/>
      <w:marTop w:val="0"/>
      <w:marBottom w:val="0"/>
      <w:divBdr>
        <w:top w:val="none" w:sz="0" w:space="0" w:color="auto"/>
        <w:left w:val="none" w:sz="0" w:space="0" w:color="auto"/>
        <w:bottom w:val="none" w:sz="0" w:space="0" w:color="auto"/>
        <w:right w:val="none" w:sz="0" w:space="0" w:color="auto"/>
      </w:divBdr>
      <w:divsChild>
        <w:div w:id="1558662077">
          <w:marLeft w:val="0"/>
          <w:marRight w:val="0"/>
          <w:marTop w:val="0"/>
          <w:marBottom w:val="0"/>
          <w:divBdr>
            <w:top w:val="none" w:sz="0" w:space="0" w:color="auto"/>
            <w:left w:val="none" w:sz="0" w:space="0" w:color="auto"/>
            <w:bottom w:val="none" w:sz="0" w:space="0" w:color="auto"/>
            <w:right w:val="none" w:sz="0" w:space="0" w:color="auto"/>
          </w:divBdr>
          <w:divsChild>
            <w:div w:id="131336751">
              <w:marLeft w:val="0"/>
              <w:marRight w:val="0"/>
              <w:marTop w:val="0"/>
              <w:marBottom w:val="0"/>
              <w:divBdr>
                <w:top w:val="none" w:sz="0" w:space="0" w:color="auto"/>
                <w:left w:val="none" w:sz="0" w:space="0" w:color="auto"/>
                <w:bottom w:val="none" w:sz="0" w:space="0" w:color="auto"/>
                <w:right w:val="none" w:sz="0" w:space="0" w:color="auto"/>
              </w:divBdr>
            </w:div>
            <w:div w:id="584072126">
              <w:marLeft w:val="0"/>
              <w:marRight w:val="0"/>
              <w:marTop w:val="0"/>
              <w:marBottom w:val="0"/>
              <w:divBdr>
                <w:top w:val="none" w:sz="0" w:space="0" w:color="auto"/>
                <w:left w:val="none" w:sz="0" w:space="0" w:color="auto"/>
                <w:bottom w:val="none" w:sz="0" w:space="0" w:color="auto"/>
                <w:right w:val="none" w:sz="0" w:space="0" w:color="auto"/>
              </w:divBdr>
            </w:div>
            <w:div w:id="699360001">
              <w:marLeft w:val="0"/>
              <w:marRight w:val="0"/>
              <w:marTop w:val="0"/>
              <w:marBottom w:val="0"/>
              <w:divBdr>
                <w:top w:val="none" w:sz="0" w:space="0" w:color="auto"/>
                <w:left w:val="none" w:sz="0" w:space="0" w:color="auto"/>
                <w:bottom w:val="none" w:sz="0" w:space="0" w:color="auto"/>
                <w:right w:val="none" w:sz="0" w:space="0" w:color="auto"/>
              </w:divBdr>
            </w:div>
            <w:div w:id="719672879">
              <w:marLeft w:val="0"/>
              <w:marRight w:val="0"/>
              <w:marTop w:val="0"/>
              <w:marBottom w:val="0"/>
              <w:divBdr>
                <w:top w:val="none" w:sz="0" w:space="0" w:color="auto"/>
                <w:left w:val="none" w:sz="0" w:space="0" w:color="auto"/>
                <w:bottom w:val="none" w:sz="0" w:space="0" w:color="auto"/>
                <w:right w:val="none" w:sz="0" w:space="0" w:color="auto"/>
              </w:divBdr>
            </w:div>
            <w:div w:id="903108153">
              <w:marLeft w:val="0"/>
              <w:marRight w:val="0"/>
              <w:marTop w:val="0"/>
              <w:marBottom w:val="0"/>
              <w:divBdr>
                <w:top w:val="none" w:sz="0" w:space="0" w:color="auto"/>
                <w:left w:val="none" w:sz="0" w:space="0" w:color="auto"/>
                <w:bottom w:val="none" w:sz="0" w:space="0" w:color="auto"/>
                <w:right w:val="none" w:sz="0" w:space="0" w:color="auto"/>
              </w:divBdr>
            </w:div>
            <w:div w:id="1725250302">
              <w:marLeft w:val="0"/>
              <w:marRight w:val="0"/>
              <w:marTop w:val="0"/>
              <w:marBottom w:val="0"/>
              <w:divBdr>
                <w:top w:val="none" w:sz="0" w:space="0" w:color="auto"/>
                <w:left w:val="none" w:sz="0" w:space="0" w:color="auto"/>
                <w:bottom w:val="none" w:sz="0" w:space="0" w:color="auto"/>
                <w:right w:val="none" w:sz="0" w:space="0" w:color="auto"/>
              </w:divBdr>
            </w:div>
            <w:div w:id="185637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8394">
      <w:bodyDiv w:val="1"/>
      <w:marLeft w:val="0"/>
      <w:marRight w:val="0"/>
      <w:marTop w:val="0"/>
      <w:marBottom w:val="0"/>
      <w:divBdr>
        <w:top w:val="none" w:sz="0" w:space="0" w:color="auto"/>
        <w:left w:val="none" w:sz="0" w:space="0" w:color="auto"/>
        <w:bottom w:val="none" w:sz="0" w:space="0" w:color="auto"/>
        <w:right w:val="none" w:sz="0" w:space="0" w:color="auto"/>
      </w:divBdr>
      <w:divsChild>
        <w:div w:id="1036854022">
          <w:marLeft w:val="0"/>
          <w:marRight w:val="0"/>
          <w:marTop w:val="0"/>
          <w:marBottom w:val="0"/>
          <w:divBdr>
            <w:top w:val="none" w:sz="0" w:space="0" w:color="auto"/>
            <w:left w:val="none" w:sz="0" w:space="0" w:color="auto"/>
            <w:bottom w:val="none" w:sz="0" w:space="0" w:color="auto"/>
            <w:right w:val="none" w:sz="0" w:space="0" w:color="auto"/>
          </w:divBdr>
          <w:divsChild>
            <w:div w:id="196041809">
              <w:marLeft w:val="0"/>
              <w:marRight w:val="0"/>
              <w:marTop w:val="0"/>
              <w:marBottom w:val="0"/>
              <w:divBdr>
                <w:top w:val="none" w:sz="0" w:space="0" w:color="auto"/>
                <w:left w:val="none" w:sz="0" w:space="0" w:color="auto"/>
                <w:bottom w:val="none" w:sz="0" w:space="0" w:color="auto"/>
                <w:right w:val="none" w:sz="0" w:space="0" w:color="auto"/>
              </w:divBdr>
            </w:div>
            <w:div w:id="683171530">
              <w:marLeft w:val="0"/>
              <w:marRight w:val="0"/>
              <w:marTop w:val="0"/>
              <w:marBottom w:val="0"/>
              <w:divBdr>
                <w:top w:val="none" w:sz="0" w:space="0" w:color="auto"/>
                <w:left w:val="none" w:sz="0" w:space="0" w:color="auto"/>
                <w:bottom w:val="none" w:sz="0" w:space="0" w:color="auto"/>
                <w:right w:val="none" w:sz="0" w:space="0" w:color="auto"/>
              </w:divBdr>
            </w:div>
            <w:div w:id="1144734427">
              <w:marLeft w:val="0"/>
              <w:marRight w:val="0"/>
              <w:marTop w:val="0"/>
              <w:marBottom w:val="0"/>
              <w:divBdr>
                <w:top w:val="none" w:sz="0" w:space="0" w:color="auto"/>
                <w:left w:val="none" w:sz="0" w:space="0" w:color="auto"/>
                <w:bottom w:val="none" w:sz="0" w:space="0" w:color="auto"/>
                <w:right w:val="none" w:sz="0" w:space="0" w:color="auto"/>
              </w:divBdr>
            </w:div>
            <w:div w:id="1193804030">
              <w:marLeft w:val="0"/>
              <w:marRight w:val="0"/>
              <w:marTop w:val="0"/>
              <w:marBottom w:val="0"/>
              <w:divBdr>
                <w:top w:val="none" w:sz="0" w:space="0" w:color="auto"/>
                <w:left w:val="none" w:sz="0" w:space="0" w:color="auto"/>
                <w:bottom w:val="none" w:sz="0" w:space="0" w:color="auto"/>
                <w:right w:val="none" w:sz="0" w:space="0" w:color="auto"/>
              </w:divBdr>
            </w:div>
            <w:div w:id="1463646196">
              <w:marLeft w:val="0"/>
              <w:marRight w:val="0"/>
              <w:marTop w:val="0"/>
              <w:marBottom w:val="0"/>
              <w:divBdr>
                <w:top w:val="none" w:sz="0" w:space="0" w:color="auto"/>
                <w:left w:val="none" w:sz="0" w:space="0" w:color="auto"/>
                <w:bottom w:val="none" w:sz="0" w:space="0" w:color="auto"/>
                <w:right w:val="none" w:sz="0" w:space="0" w:color="auto"/>
              </w:divBdr>
            </w:div>
            <w:div w:id="208725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1389">
      <w:bodyDiv w:val="1"/>
      <w:marLeft w:val="0"/>
      <w:marRight w:val="0"/>
      <w:marTop w:val="0"/>
      <w:marBottom w:val="0"/>
      <w:divBdr>
        <w:top w:val="none" w:sz="0" w:space="0" w:color="auto"/>
        <w:left w:val="none" w:sz="0" w:space="0" w:color="auto"/>
        <w:bottom w:val="none" w:sz="0" w:space="0" w:color="auto"/>
        <w:right w:val="none" w:sz="0" w:space="0" w:color="auto"/>
      </w:divBdr>
      <w:divsChild>
        <w:div w:id="712778345">
          <w:marLeft w:val="0"/>
          <w:marRight w:val="0"/>
          <w:marTop w:val="0"/>
          <w:marBottom w:val="0"/>
          <w:divBdr>
            <w:top w:val="none" w:sz="0" w:space="0" w:color="auto"/>
            <w:left w:val="none" w:sz="0" w:space="0" w:color="auto"/>
            <w:bottom w:val="none" w:sz="0" w:space="0" w:color="auto"/>
            <w:right w:val="none" w:sz="0" w:space="0" w:color="auto"/>
          </w:divBdr>
          <w:divsChild>
            <w:div w:id="20980225">
              <w:marLeft w:val="0"/>
              <w:marRight w:val="0"/>
              <w:marTop w:val="0"/>
              <w:marBottom w:val="0"/>
              <w:divBdr>
                <w:top w:val="none" w:sz="0" w:space="0" w:color="auto"/>
                <w:left w:val="none" w:sz="0" w:space="0" w:color="auto"/>
                <w:bottom w:val="none" w:sz="0" w:space="0" w:color="auto"/>
                <w:right w:val="none" w:sz="0" w:space="0" w:color="auto"/>
              </w:divBdr>
            </w:div>
            <w:div w:id="44305823">
              <w:marLeft w:val="0"/>
              <w:marRight w:val="0"/>
              <w:marTop w:val="0"/>
              <w:marBottom w:val="0"/>
              <w:divBdr>
                <w:top w:val="none" w:sz="0" w:space="0" w:color="auto"/>
                <w:left w:val="none" w:sz="0" w:space="0" w:color="auto"/>
                <w:bottom w:val="none" w:sz="0" w:space="0" w:color="auto"/>
                <w:right w:val="none" w:sz="0" w:space="0" w:color="auto"/>
              </w:divBdr>
            </w:div>
            <w:div w:id="75592118">
              <w:marLeft w:val="0"/>
              <w:marRight w:val="0"/>
              <w:marTop w:val="0"/>
              <w:marBottom w:val="0"/>
              <w:divBdr>
                <w:top w:val="none" w:sz="0" w:space="0" w:color="auto"/>
                <w:left w:val="none" w:sz="0" w:space="0" w:color="auto"/>
                <w:bottom w:val="none" w:sz="0" w:space="0" w:color="auto"/>
                <w:right w:val="none" w:sz="0" w:space="0" w:color="auto"/>
              </w:divBdr>
            </w:div>
            <w:div w:id="85731185">
              <w:marLeft w:val="0"/>
              <w:marRight w:val="0"/>
              <w:marTop w:val="0"/>
              <w:marBottom w:val="0"/>
              <w:divBdr>
                <w:top w:val="none" w:sz="0" w:space="0" w:color="auto"/>
                <w:left w:val="none" w:sz="0" w:space="0" w:color="auto"/>
                <w:bottom w:val="none" w:sz="0" w:space="0" w:color="auto"/>
                <w:right w:val="none" w:sz="0" w:space="0" w:color="auto"/>
              </w:divBdr>
            </w:div>
            <w:div w:id="219748668">
              <w:marLeft w:val="0"/>
              <w:marRight w:val="0"/>
              <w:marTop w:val="0"/>
              <w:marBottom w:val="0"/>
              <w:divBdr>
                <w:top w:val="none" w:sz="0" w:space="0" w:color="auto"/>
                <w:left w:val="none" w:sz="0" w:space="0" w:color="auto"/>
                <w:bottom w:val="none" w:sz="0" w:space="0" w:color="auto"/>
                <w:right w:val="none" w:sz="0" w:space="0" w:color="auto"/>
              </w:divBdr>
            </w:div>
            <w:div w:id="279267271">
              <w:marLeft w:val="0"/>
              <w:marRight w:val="0"/>
              <w:marTop w:val="0"/>
              <w:marBottom w:val="0"/>
              <w:divBdr>
                <w:top w:val="none" w:sz="0" w:space="0" w:color="auto"/>
                <w:left w:val="none" w:sz="0" w:space="0" w:color="auto"/>
                <w:bottom w:val="none" w:sz="0" w:space="0" w:color="auto"/>
                <w:right w:val="none" w:sz="0" w:space="0" w:color="auto"/>
              </w:divBdr>
            </w:div>
            <w:div w:id="380136120">
              <w:marLeft w:val="0"/>
              <w:marRight w:val="0"/>
              <w:marTop w:val="0"/>
              <w:marBottom w:val="0"/>
              <w:divBdr>
                <w:top w:val="none" w:sz="0" w:space="0" w:color="auto"/>
                <w:left w:val="none" w:sz="0" w:space="0" w:color="auto"/>
                <w:bottom w:val="none" w:sz="0" w:space="0" w:color="auto"/>
                <w:right w:val="none" w:sz="0" w:space="0" w:color="auto"/>
              </w:divBdr>
            </w:div>
            <w:div w:id="522746214">
              <w:marLeft w:val="0"/>
              <w:marRight w:val="0"/>
              <w:marTop w:val="0"/>
              <w:marBottom w:val="0"/>
              <w:divBdr>
                <w:top w:val="none" w:sz="0" w:space="0" w:color="auto"/>
                <w:left w:val="none" w:sz="0" w:space="0" w:color="auto"/>
                <w:bottom w:val="none" w:sz="0" w:space="0" w:color="auto"/>
                <w:right w:val="none" w:sz="0" w:space="0" w:color="auto"/>
              </w:divBdr>
            </w:div>
            <w:div w:id="535704901">
              <w:marLeft w:val="0"/>
              <w:marRight w:val="0"/>
              <w:marTop w:val="0"/>
              <w:marBottom w:val="0"/>
              <w:divBdr>
                <w:top w:val="none" w:sz="0" w:space="0" w:color="auto"/>
                <w:left w:val="none" w:sz="0" w:space="0" w:color="auto"/>
                <w:bottom w:val="none" w:sz="0" w:space="0" w:color="auto"/>
                <w:right w:val="none" w:sz="0" w:space="0" w:color="auto"/>
              </w:divBdr>
            </w:div>
            <w:div w:id="536623317">
              <w:marLeft w:val="0"/>
              <w:marRight w:val="0"/>
              <w:marTop w:val="0"/>
              <w:marBottom w:val="0"/>
              <w:divBdr>
                <w:top w:val="none" w:sz="0" w:space="0" w:color="auto"/>
                <w:left w:val="none" w:sz="0" w:space="0" w:color="auto"/>
                <w:bottom w:val="none" w:sz="0" w:space="0" w:color="auto"/>
                <w:right w:val="none" w:sz="0" w:space="0" w:color="auto"/>
              </w:divBdr>
            </w:div>
            <w:div w:id="727655043">
              <w:marLeft w:val="0"/>
              <w:marRight w:val="0"/>
              <w:marTop w:val="0"/>
              <w:marBottom w:val="0"/>
              <w:divBdr>
                <w:top w:val="none" w:sz="0" w:space="0" w:color="auto"/>
                <w:left w:val="none" w:sz="0" w:space="0" w:color="auto"/>
                <w:bottom w:val="none" w:sz="0" w:space="0" w:color="auto"/>
                <w:right w:val="none" w:sz="0" w:space="0" w:color="auto"/>
              </w:divBdr>
            </w:div>
            <w:div w:id="834732291">
              <w:marLeft w:val="0"/>
              <w:marRight w:val="0"/>
              <w:marTop w:val="0"/>
              <w:marBottom w:val="0"/>
              <w:divBdr>
                <w:top w:val="none" w:sz="0" w:space="0" w:color="auto"/>
                <w:left w:val="none" w:sz="0" w:space="0" w:color="auto"/>
                <w:bottom w:val="none" w:sz="0" w:space="0" w:color="auto"/>
                <w:right w:val="none" w:sz="0" w:space="0" w:color="auto"/>
              </w:divBdr>
            </w:div>
            <w:div w:id="942767877">
              <w:marLeft w:val="0"/>
              <w:marRight w:val="0"/>
              <w:marTop w:val="0"/>
              <w:marBottom w:val="0"/>
              <w:divBdr>
                <w:top w:val="none" w:sz="0" w:space="0" w:color="auto"/>
                <w:left w:val="none" w:sz="0" w:space="0" w:color="auto"/>
                <w:bottom w:val="none" w:sz="0" w:space="0" w:color="auto"/>
                <w:right w:val="none" w:sz="0" w:space="0" w:color="auto"/>
              </w:divBdr>
            </w:div>
            <w:div w:id="1016922253">
              <w:marLeft w:val="0"/>
              <w:marRight w:val="0"/>
              <w:marTop w:val="0"/>
              <w:marBottom w:val="0"/>
              <w:divBdr>
                <w:top w:val="none" w:sz="0" w:space="0" w:color="auto"/>
                <w:left w:val="none" w:sz="0" w:space="0" w:color="auto"/>
                <w:bottom w:val="none" w:sz="0" w:space="0" w:color="auto"/>
                <w:right w:val="none" w:sz="0" w:space="0" w:color="auto"/>
              </w:divBdr>
            </w:div>
            <w:div w:id="1170288957">
              <w:marLeft w:val="0"/>
              <w:marRight w:val="0"/>
              <w:marTop w:val="0"/>
              <w:marBottom w:val="0"/>
              <w:divBdr>
                <w:top w:val="none" w:sz="0" w:space="0" w:color="auto"/>
                <w:left w:val="none" w:sz="0" w:space="0" w:color="auto"/>
                <w:bottom w:val="none" w:sz="0" w:space="0" w:color="auto"/>
                <w:right w:val="none" w:sz="0" w:space="0" w:color="auto"/>
              </w:divBdr>
            </w:div>
            <w:div w:id="1409035277">
              <w:marLeft w:val="0"/>
              <w:marRight w:val="0"/>
              <w:marTop w:val="0"/>
              <w:marBottom w:val="0"/>
              <w:divBdr>
                <w:top w:val="none" w:sz="0" w:space="0" w:color="auto"/>
                <w:left w:val="none" w:sz="0" w:space="0" w:color="auto"/>
                <w:bottom w:val="none" w:sz="0" w:space="0" w:color="auto"/>
                <w:right w:val="none" w:sz="0" w:space="0" w:color="auto"/>
              </w:divBdr>
            </w:div>
            <w:div w:id="1548371531">
              <w:marLeft w:val="0"/>
              <w:marRight w:val="0"/>
              <w:marTop w:val="0"/>
              <w:marBottom w:val="0"/>
              <w:divBdr>
                <w:top w:val="none" w:sz="0" w:space="0" w:color="auto"/>
                <w:left w:val="none" w:sz="0" w:space="0" w:color="auto"/>
                <w:bottom w:val="none" w:sz="0" w:space="0" w:color="auto"/>
                <w:right w:val="none" w:sz="0" w:space="0" w:color="auto"/>
              </w:divBdr>
            </w:div>
            <w:div w:id="1714303760">
              <w:marLeft w:val="0"/>
              <w:marRight w:val="0"/>
              <w:marTop w:val="0"/>
              <w:marBottom w:val="0"/>
              <w:divBdr>
                <w:top w:val="none" w:sz="0" w:space="0" w:color="auto"/>
                <w:left w:val="none" w:sz="0" w:space="0" w:color="auto"/>
                <w:bottom w:val="none" w:sz="0" w:space="0" w:color="auto"/>
                <w:right w:val="none" w:sz="0" w:space="0" w:color="auto"/>
              </w:divBdr>
            </w:div>
            <w:div w:id="1809855733">
              <w:marLeft w:val="0"/>
              <w:marRight w:val="0"/>
              <w:marTop w:val="0"/>
              <w:marBottom w:val="0"/>
              <w:divBdr>
                <w:top w:val="none" w:sz="0" w:space="0" w:color="auto"/>
                <w:left w:val="none" w:sz="0" w:space="0" w:color="auto"/>
                <w:bottom w:val="none" w:sz="0" w:space="0" w:color="auto"/>
                <w:right w:val="none" w:sz="0" w:space="0" w:color="auto"/>
              </w:divBdr>
            </w:div>
            <w:div w:id="212349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041621">
      <w:bodyDiv w:val="1"/>
      <w:marLeft w:val="0"/>
      <w:marRight w:val="0"/>
      <w:marTop w:val="0"/>
      <w:marBottom w:val="0"/>
      <w:divBdr>
        <w:top w:val="none" w:sz="0" w:space="0" w:color="auto"/>
        <w:left w:val="none" w:sz="0" w:space="0" w:color="auto"/>
        <w:bottom w:val="none" w:sz="0" w:space="0" w:color="auto"/>
        <w:right w:val="none" w:sz="0" w:space="0" w:color="auto"/>
      </w:divBdr>
    </w:div>
    <w:div w:id="632518083">
      <w:bodyDiv w:val="1"/>
      <w:marLeft w:val="0"/>
      <w:marRight w:val="0"/>
      <w:marTop w:val="0"/>
      <w:marBottom w:val="0"/>
      <w:divBdr>
        <w:top w:val="none" w:sz="0" w:space="0" w:color="auto"/>
        <w:left w:val="none" w:sz="0" w:space="0" w:color="auto"/>
        <w:bottom w:val="none" w:sz="0" w:space="0" w:color="auto"/>
        <w:right w:val="none" w:sz="0" w:space="0" w:color="auto"/>
      </w:divBdr>
    </w:div>
    <w:div w:id="656348980">
      <w:bodyDiv w:val="1"/>
      <w:marLeft w:val="0"/>
      <w:marRight w:val="0"/>
      <w:marTop w:val="0"/>
      <w:marBottom w:val="0"/>
      <w:divBdr>
        <w:top w:val="none" w:sz="0" w:space="0" w:color="auto"/>
        <w:left w:val="none" w:sz="0" w:space="0" w:color="auto"/>
        <w:bottom w:val="none" w:sz="0" w:space="0" w:color="auto"/>
        <w:right w:val="none" w:sz="0" w:space="0" w:color="auto"/>
      </w:divBdr>
      <w:divsChild>
        <w:div w:id="2134398402">
          <w:marLeft w:val="0"/>
          <w:marRight w:val="0"/>
          <w:marTop w:val="0"/>
          <w:marBottom w:val="0"/>
          <w:divBdr>
            <w:top w:val="none" w:sz="0" w:space="0" w:color="auto"/>
            <w:left w:val="none" w:sz="0" w:space="0" w:color="auto"/>
            <w:bottom w:val="none" w:sz="0" w:space="0" w:color="auto"/>
            <w:right w:val="none" w:sz="0" w:space="0" w:color="auto"/>
          </w:divBdr>
          <w:divsChild>
            <w:div w:id="1038512139">
              <w:marLeft w:val="0"/>
              <w:marRight w:val="0"/>
              <w:marTop w:val="0"/>
              <w:marBottom w:val="0"/>
              <w:divBdr>
                <w:top w:val="none" w:sz="0" w:space="0" w:color="auto"/>
                <w:left w:val="none" w:sz="0" w:space="0" w:color="auto"/>
                <w:bottom w:val="none" w:sz="0" w:space="0" w:color="auto"/>
                <w:right w:val="none" w:sz="0" w:space="0" w:color="auto"/>
              </w:divBdr>
            </w:div>
            <w:div w:id="1786386026">
              <w:marLeft w:val="0"/>
              <w:marRight w:val="0"/>
              <w:marTop w:val="0"/>
              <w:marBottom w:val="0"/>
              <w:divBdr>
                <w:top w:val="none" w:sz="0" w:space="0" w:color="auto"/>
                <w:left w:val="none" w:sz="0" w:space="0" w:color="auto"/>
                <w:bottom w:val="none" w:sz="0" w:space="0" w:color="auto"/>
                <w:right w:val="none" w:sz="0" w:space="0" w:color="auto"/>
              </w:divBdr>
            </w:div>
            <w:div w:id="183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80432">
      <w:bodyDiv w:val="1"/>
      <w:marLeft w:val="0"/>
      <w:marRight w:val="0"/>
      <w:marTop w:val="0"/>
      <w:marBottom w:val="0"/>
      <w:divBdr>
        <w:top w:val="none" w:sz="0" w:space="0" w:color="auto"/>
        <w:left w:val="none" w:sz="0" w:space="0" w:color="auto"/>
        <w:bottom w:val="none" w:sz="0" w:space="0" w:color="auto"/>
        <w:right w:val="none" w:sz="0" w:space="0" w:color="auto"/>
      </w:divBdr>
    </w:div>
    <w:div w:id="716517314">
      <w:bodyDiv w:val="1"/>
      <w:marLeft w:val="0"/>
      <w:marRight w:val="0"/>
      <w:marTop w:val="0"/>
      <w:marBottom w:val="0"/>
      <w:divBdr>
        <w:top w:val="none" w:sz="0" w:space="0" w:color="auto"/>
        <w:left w:val="none" w:sz="0" w:space="0" w:color="auto"/>
        <w:bottom w:val="none" w:sz="0" w:space="0" w:color="auto"/>
        <w:right w:val="none" w:sz="0" w:space="0" w:color="auto"/>
      </w:divBdr>
    </w:div>
    <w:div w:id="729771006">
      <w:bodyDiv w:val="1"/>
      <w:marLeft w:val="0"/>
      <w:marRight w:val="0"/>
      <w:marTop w:val="0"/>
      <w:marBottom w:val="0"/>
      <w:divBdr>
        <w:top w:val="none" w:sz="0" w:space="0" w:color="auto"/>
        <w:left w:val="none" w:sz="0" w:space="0" w:color="auto"/>
        <w:bottom w:val="none" w:sz="0" w:space="0" w:color="auto"/>
        <w:right w:val="none" w:sz="0" w:space="0" w:color="auto"/>
      </w:divBdr>
    </w:div>
    <w:div w:id="739793205">
      <w:bodyDiv w:val="1"/>
      <w:marLeft w:val="0"/>
      <w:marRight w:val="0"/>
      <w:marTop w:val="0"/>
      <w:marBottom w:val="0"/>
      <w:divBdr>
        <w:top w:val="none" w:sz="0" w:space="0" w:color="auto"/>
        <w:left w:val="none" w:sz="0" w:space="0" w:color="auto"/>
        <w:bottom w:val="none" w:sz="0" w:space="0" w:color="auto"/>
        <w:right w:val="none" w:sz="0" w:space="0" w:color="auto"/>
      </w:divBdr>
    </w:div>
    <w:div w:id="747770610">
      <w:bodyDiv w:val="1"/>
      <w:marLeft w:val="0"/>
      <w:marRight w:val="0"/>
      <w:marTop w:val="0"/>
      <w:marBottom w:val="0"/>
      <w:divBdr>
        <w:top w:val="none" w:sz="0" w:space="0" w:color="auto"/>
        <w:left w:val="none" w:sz="0" w:space="0" w:color="auto"/>
        <w:bottom w:val="none" w:sz="0" w:space="0" w:color="auto"/>
        <w:right w:val="none" w:sz="0" w:space="0" w:color="auto"/>
      </w:divBdr>
    </w:div>
    <w:div w:id="763305139">
      <w:bodyDiv w:val="1"/>
      <w:marLeft w:val="0"/>
      <w:marRight w:val="0"/>
      <w:marTop w:val="0"/>
      <w:marBottom w:val="0"/>
      <w:divBdr>
        <w:top w:val="none" w:sz="0" w:space="0" w:color="auto"/>
        <w:left w:val="none" w:sz="0" w:space="0" w:color="auto"/>
        <w:bottom w:val="none" w:sz="0" w:space="0" w:color="auto"/>
        <w:right w:val="none" w:sz="0" w:space="0" w:color="auto"/>
      </w:divBdr>
    </w:div>
    <w:div w:id="773018791">
      <w:bodyDiv w:val="1"/>
      <w:marLeft w:val="0"/>
      <w:marRight w:val="0"/>
      <w:marTop w:val="0"/>
      <w:marBottom w:val="0"/>
      <w:divBdr>
        <w:top w:val="none" w:sz="0" w:space="0" w:color="auto"/>
        <w:left w:val="none" w:sz="0" w:space="0" w:color="auto"/>
        <w:bottom w:val="none" w:sz="0" w:space="0" w:color="auto"/>
        <w:right w:val="none" w:sz="0" w:space="0" w:color="auto"/>
      </w:divBdr>
    </w:div>
    <w:div w:id="784348832">
      <w:bodyDiv w:val="1"/>
      <w:marLeft w:val="0"/>
      <w:marRight w:val="0"/>
      <w:marTop w:val="0"/>
      <w:marBottom w:val="0"/>
      <w:divBdr>
        <w:top w:val="none" w:sz="0" w:space="0" w:color="auto"/>
        <w:left w:val="none" w:sz="0" w:space="0" w:color="auto"/>
        <w:bottom w:val="none" w:sz="0" w:space="0" w:color="auto"/>
        <w:right w:val="none" w:sz="0" w:space="0" w:color="auto"/>
      </w:divBdr>
      <w:divsChild>
        <w:div w:id="962535768">
          <w:marLeft w:val="0"/>
          <w:marRight w:val="0"/>
          <w:marTop w:val="0"/>
          <w:marBottom w:val="0"/>
          <w:divBdr>
            <w:top w:val="none" w:sz="0" w:space="0" w:color="auto"/>
            <w:left w:val="none" w:sz="0" w:space="0" w:color="auto"/>
            <w:bottom w:val="none" w:sz="0" w:space="0" w:color="auto"/>
            <w:right w:val="none" w:sz="0" w:space="0" w:color="auto"/>
          </w:divBdr>
          <w:divsChild>
            <w:div w:id="152216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05963">
      <w:bodyDiv w:val="1"/>
      <w:marLeft w:val="0"/>
      <w:marRight w:val="0"/>
      <w:marTop w:val="0"/>
      <w:marBottom w:val="0"/>
      <w:divBdr>
        <w:top w:val="none" w:sz="0" w:space="0" w:color="auto"/>
        <w:left w:val="none" w:sz="0" w:space="0" w:color="auto"/>
        <w:bottom w:val="none" w:sz="0" w:space="0" w:color="auto"/>
        <w:right w:val="none" w:sz="0" w:space="0" w:color="auto"/>
      </w:divBdr>
      <w:divsChild>
        <w:div w:id="714156460">
          <w:marLeft w:val="0"/>
          <w:marRight w:val="0"/>
          <w:marTop w:val="0"/>
          <w:marBottom w:val="0"/>
          <w:divBdr>
            <w:top w:val="none" w:sz="0" w:space="0" w:color="auto"/>
            <w:left w:val="none" w:sz="0" w:space="0" w:color="auto"/>
            <w:bottom w:val="none" w:sz="0" w:space="0" w:color="auto"/>
            <w:right w:val="none" w:sz="0" w:space="0" w:color="auto"/>
          </w:divBdr>
          <w:divsChild>
            <w:div w:id="144048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453076">
      <w:bodyDiv w:val="1"/>
      <w:marLeft w:val="0"/>
      <w:marRight w:val="0"/>
      <w:marTop w:val="0"/>
      <w:marBottom w:val="0"/>
      <w:divBdr>
        <w:top w:val="none" w:sz="0" w:space="0" w:color="auto"/>
        <w:left w:val="none" w:sz="0" w:space="0" w:color="auto"/>
        <w:bottom w:val="none" w:sz="0" w:space="0" w:color="auto"/>
        <w:right w:val="none" w:sz="0" w:space="0" w:color="auto"/>
      </w:divBdr>
    </w:div>
    <w:div w:id="821428789">
      <w:bodyDiv w:val="1"/>
      <w:marLeft w:val="0"/>
      <w:marRight w:val="0"/>
      <w:marTop w:val="0"/>
      <w:marBottom w:val="0"/>
      <w:divBdr>
        <w:top w:val="none" w:sz="0" w:space="0" w:color="auto"/>
        <w:left w:val="none" w:sz="0" w:space="0" w:color="auto"/>
        <w:bottom w:val="none" w:sz="0" w:space="0" w:color="auto"/>
        <w:right w:val="none" w:sz="0" w:space="0" w:color="auto"/>
      </w:divBdr>
    </w:div>
    <w:div w:id="824978564">
      <w:bodyDiv w:val="1"/>
      <w:marLeft w:val="0"/>
      <w:marRight w:val="0"/>
      <w:marTop w:val="0"/>
      <w:marBottom w:val="0"/>
      <w:divBdr>
        <w:top w:val="none" w:sz="0" w:space="0" w:color="auto"/>
        <w:left w:val="none" w:sz="0" w:space="0" w:color="auto"/>
        <w:bottom w:val="none" w:sz="0" w:space="0" w:color="auto"/>
        <w:right w:val="none" w:sz="0" w:space="0" w:color="auto"/>
      </w:divBdr>
    </w:div>
    <w:div w:id="852453060">
      <w:bodyDiv w:val="1"/>
      <w:marLeft w:val="0"/>
      <w:marRight w:val="0"/>
      <w:marTop w:val="0"/>
      <w:marBottom w:val="0"/>
      <w:divBdr>
        <w:top w:val="none" w:sz="0" w:space="0" w:color="auto"/>
        <w:left w:val="none" w:sz="0" w:space="0" w:color="auto"/>
        <w:bottom w:val="none" w:sz="0" w:space="0" w:color="auto"/>
        <w:right w:val="none" w:sz="0" w:space="0" w:color="auto"/>
      </w:divBdr>
    </w:div>
    <w:div w:id="865870816">
      <w:bodyDiv w:val="1"/>
      <w:marLeft w:val="0"/>
      <w:marRight w:val="0"/>
      <w:marTop w:val="0"/>
      <w:marBottom w:val="0"/>
      <w:divBdr>
        <w:top w:val="none" w:sz="0" w:space="0" w:color="auto"/>
        <w:left w:val="none" w:sz="0" w:space="0" w:color="auto"/>
        <w:bottom w:val="none" w:sz="0" w:space="0" w:color="auto"/>
        <w:right w:val="none" w:sz="0" w:space="0" w:color="auto"/>
      </w:divBdr>
    </w:div>
    <w:div w:id="872154151">
      <w:bodyDiv w:val="1"/>
      <w:marLeft w:val="0"/>
      <w:marRight w:val="0"/>
      <w:marTop w:val="0"/>
      <w:marBottom w:val="0"/>
      <w:divBdr>
        <w:top w:val="none" w:sz="0" w:space="0" w:color="auto"/>
        <w:left w:val="none" w:sz="0" w:space="0" w:color="auto"/>
        <w:bottom w:val="none" w:sz="0" w:space="0" w:color="auto"/>
        <w:right w:val="none" w:sz="0" w:space="0" w:color="auto"/>
      </w:divBdr>
    </w:div>
    <w:div w:id="875965223">
      <w:bodyDiv w:val="1"/>
      <w:marLeft w:val="0"/>
      <w:marRight w:val="0"/>
      <w:marTop w:val="0"/>
      <w:marBottom w:val="0"/>
      <w:divBdr>
        <w:top w:val="none" w:sz="0" w:space="0" w:color="auto"/>
        <w:left w:val="none" w:sz="0" w:space="0" w:color="auto"/>
        <w:bottom w:val="none" w:sz="0" w:space="0" w:color="auto"/>
        <w:right w:val="none" w:sz="0" w:space="0" w:color="auto"/>
      </w:divBdr>
    </w:div>
    <w:div w:id="890263091">
      <w:bodyDiv w:val="1"/>
      <w:marLeft w:val="0"/>
      <w:marRight w:val="0"/>
      <w:marTop w:val="0"/>
      <w:marBottom w:val="0"/>
      <w:divBdr>
        <w:top w:val="none" w:sz="0" w:space="0" w:color="auto"/>
        <w:left w:val="none" w:sz="0" w:space="0" w:color="auto"/>
        <w:bottom w:val="none" w:sz="0" w:space="0" w:color="auto"/>
        <w:right w:val="none" w:sz="0" w:space="0" w:color="auto"/>
      </w:divBdr>
      <w:divsChild>
        <w:div w:id="507718704">
          <w:marLeft w:val="0"/>
          <w:marRight w:val="0"/>
          <w:marTop w:val="0"/>
          <w:marBottom w:val="0"/>
          <w:divBdr>
            <w:top w:val="none" w:sz="0" w:space="0" w:color="auto"/>
            <w:left w:val="none" w:sz="0" w:space="0" w:color="auto"/>
            <w:bottom w:val="none" w:sz="0" w:space="0" w:color="auto"/>
            <w:right w:val="none" w:sz="0" w:space="0" w:color="auto"/>
          </w:divBdr>
          <w:divsChild>
            <w:div w:id="147915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92549">
      <w:bodyDiv w:val="1"/>
      <w:marLeft w:val="0"/>
      <w:marRight w:val="0"/>
      <w:marTop w:val="0"/>
      <w:marBottom w:val="0"/>
      <w:divBdr>
        <w:top w:val="none" w:sz="0" w:space="0" w:color="auto"/>
        <w:left w:val="none" w:sz="0" w:space="0" w:color="auto"/>
        <w:bottom w:val="none" w:sz="0" w:space="0" w:color="auto"/>
        <w:right w:val="none" w:sz="0" w:space="0" w:color="auto"/>
      </w:divBdr>
    </w:div>
    <w:div w:id="926114698">
      <w:bodyDiv w:val="1"/>
      <w:marLeft w:val="0"/>
      <w:marRight w:val="0"/>
      <w:marTop w:val="0"/>
      <w:marBottom w:val="0"/>
      <w:divBdr>
        <w:top w:val="none" w:sz="0" w:space="0" w:color="auto"/>
        <w:left w:val="none" w:sz="0" w:space="0" w:color="auto"/>
        <w:bottom w:val="none" w:sz="0" w:space="0" w:color="auto"/>
        <w:right w:val="none" w:sz="0" w:space="0" w:color="auto"/>
      </w:divBdr>
    </w:div>
    <w:div w:id="947278714">
      <w:bodyDiv w:val="1"/>
      <w:marLeft w:val="0"/>
      <w:marRight w:val="0"/>
      <w:marTop w:val="0"/>
      <w:marBottom w:val="0"/>
      <w:divBdr>
        <w:top w:val="none" w:sz="0" w:space="0" w:color="auto"/>
        <w:left w:val="none" w:sz="0" w:space="0" w:color="auto"/>
        <w:bottom w:val="none" w:sz="0" w:space="0" w:color="auto"/>
        <w:right w:val="none" w:sz="0" w:space="0" w:color="auto"/>
      </w:divBdr>
    </w:div>
    <w:div w:id="948858901">
      <w:bodyDiv w:val="1"/>
      <w:marLeft w:val="0"/>
      <w:marRight w:val="0"/>
      <w:marTop w:val="0"/>
      <w:marBottom w:val="0"/>
      <w:divBdr>
        <w:top w:val="none" w:sz="0" w:space="0" w:color="auto"/>
        <w:left w:val="none" w:sz="0" w:space="0" w:color="auto"/>
        <w:bottom w:val="none" w:sz="0" w:space="0" w:color="auto"/>
        <w:right w:val="none" w:sz="0" w:space="0" w:color="auto"/>
      </w:divBdr>
    </w:div>
    <w:div w:id="968781628">
      <w:bodyDiv w:val="1"/>
      <w:marLeft w:val="0"/>
      <w:marRight w:val="0"/>
      <w:marTop w:val="0"/>
      <w:marBottom w:val="0"/>
      <w:divBdr>
        <w:top w:val="none" w:sz="0" w:space="0" w:color="auto"/>
        <w:left w:val="none" w:sz="0" w:space="0" w:color="auto"/>
        <w:bottom w:val="none" w:sz="0" w:space="0" w:color="auto"/>
        <w:right w:val="none" w:sz="0" w:space="0" w:color="auto"/>
      </w:divBdr>
    </w:div>
    <w:div w:id="988750829">
      <w:bodyDiv w:val="1"/>
      <w:marLeft w:val="0"/>
      <w:marRight w:val="0"/>
      <w:marTop w:val="0"/>
      <w:marBottom w:val="0"/>
      <w:divBdr>
        <w:top w:val="none" w:sz="0" w:space="0" w:color="auto"/>
        <w:left w:val="none" w:sz="0" w:space="0" w:color="auto"/>
        <w:bottom w:val="none" w:sz="0" w:space="0" w:color="auto"/>
        <w:right w:val="none" w:sz="0" w:space="0" w:color="auto"/>
      </w:divBdr>
    </w:div>
    <w:div w:id="996030325">
      <w:bodyDiv w:val="1"/>
      <w:marLeft w:val="0"/>
      <w:marRight w:val="0"/>
      <w:marTop w:val="0"/>
      <w:marBottom w:val="0"/>
      <w:divBdr>
        <w:top w:val="none" w:sz="0" w:space="0" w:color="auto"/>
        <w:left w:val="none" w:sz="0" w:space="0" w:color="auto"/>
        <w:bottom w:val="none" w:sz="0" w:space="0" w:color="auto"/>
        <w:right w:val="none" w:sz="0" w:space="0" w:color="auto"/>
      </w:divBdr>
    </w:div>
    <w:div w:id="999577165">
      <w:bodyDiv w:val="1"/>
      <w:marLeft w:val="0"/>
      <w:marRight w:val="0"/>
      <w:marTop w:val="0"/>
      <w:marBottom w:val="0"/>
      <w:divBdr>
        <w:top w:val="none" w:sz="0" w:space="0" w:color="auto"/>
        <w:left w:val="none" w:sz="0" w:space="0" w:color="auto"/>
        <w:bottom w:val="none" w:sz="0" w:space="0" w:color="auto"/>
        <w:right w:val="none" w:sz="0" w:space="0" w:color="auto"/>
      </w:divBdr>
      <w:divsChild>
        <w:div w:id="665595271">
          <w:marLeft w:val="0"/>
          <w:marRight w:val="0"/>
          <w:marTop w:val="0"/>
          <w:marBottom w:val="0"/>
          <w:divBdr>
            <w:top w:val="none" w:sz="0" w:space="0" w:color="auto"/>
            <w:left w:val="none" w:sz="0" w:space="0" w:color="auto"/>
            <w:bottom w:val="none" w:sz="0" w:space="0" w:color="auto"/>
            <w:right w:val="none" w:sz="0" w:space="0" w:color="auto"/>
          </w:divBdr>
          <w:divsChild>
            <w:div w:id="26014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1842">
      <w:bodyDiv w:val="1"/>
      <w:marLeft w:val="0"/>
      <w:marRight w:val="0"/>
      <w:marTop w:val="0"/>
      <w:marBottom w:val="0"/>
      <w:divBdr>
        <w:top w:val="none" w:sz="0" w:space="0" w:color="auto"/>
        <w:left w:val="none" w:sz="0" w:space="0" w:color="auto"/>
        <w:bottom w:val="none" w:sz="0" w:space="0" w:color="auto"/>
        <w:right w:val="none" w:sz="0" w:space="0" w:color="auto"/>
      </w:divBdr>
    </w:div>
    <w:div w:id="1019742425">
      <w:bodyDiv w:val="1"/>
      <w:marLeft w:val="0"/>
      <w:marRight w:val="0"/>
      <w:marTop w:val="0"/>
      <w:marBottom w:val="0"/>
      <w:divBdr>
        <w:top w:val="none" w:sz="0" w:space="0" w:color="auto"/>
        <w:left w:val="none" w:sz="0" w:space="0" w:color="auto"/>
        <w:bottom w:val="none" w:sz="0" w:space="0" w:color="auto"/>
        <w:right w:val="none" w:sz="0" w:space="0" w:color="auto"/>
      </w:divBdr>
    </w:div>
    <w:div w:id="1048190946">
      <w:bodyDiv w:val="1"/>
      <w:marLeft w:val="0"/>
      <w:marRight w:val="0"/>
      <w:marTop w:val="0"/>
      <w:marBottom w:val="0"/>
      <w:divBdr>
        <w:top w:val="none" w:sz="0" w:space="0" w:color="auto"/>
        <w:left w:val="none" w:sz="0" w:space="0" w:color="auto"/>
        <w:bottom w:val="none" w:sz="0" w:space="0" w:color="auto"/>
        <w:right w:val="none" w:sz="0" w:space="0" w:color="auto"/>
      </w:divBdr>
    </w:div>
    <w:div w:id="1078942765">
      <w:bodyDiv w:val="1"/>
      <w:marLeft w:val="0"/>
      <w:marRight w:val="0"/>
      <w:marTop w:val="0"/>
      <w:marBottom w:val="0"/>
      <w:divBdr>
        <w:top w:val="none" w:sz="0" w:space="0" w:color="auto"/>
        <w:left w:val="none" w:sz="0" w:space="0" w:color="auto"/>
        <w:bottom w:val="none" w:sz="0" w:space="0" w:color="auto"/>
        <w:right w:val="none" w:sz="0" w:space="0" w:color="auto"/>
      </w:divBdr>
    </w:div>
    <w:div w:id="1080711909">
      <w:bodyDiv w:val="1"/>
      <w:marLeft w:val="0"/>
      <w:marRight w:val="0"/>
      <w:marTop w:val="0"/>
      <w:marBottom w:val="0"/>
      <w:divBdr>
        <w:top w:val="none" w:sz="0" w:space="0" w:color="auto"/>
        <w:left w:val="none" w:sz="0" w:space="0" w:color="auto"/>
        <w:bottom w:val="none" w:sz="0" w:space="0" w:color="auto"/>
        <w:right w:val="none" w:sz="0" w:space="0" w:color="auto"/>
      </w:divBdr>
      <w:divsChild>
        <w:div w:id="1826504513">
          <w:marLeft w:val="0"/>
          <w:marRight w:val="0"/>
          <w:marTop w:val="0"/>
          <w:marBottom w:val="0"/>
          <w:divBdr>
            <w:top w:val="none" w:sz="0" w:space="0" w:color="auto"/>
            <w:left w:val="none" w:sz="0" w:space="0" w:color="auto"/>
            <w:bottom w:val="none" w:sz="0" w:space="0" w:color="auto"/>
            <w:right w:val="none" w:sz="0" w:space="0" w:color="auto"/>
          </w:divBdr>
          <w:divsChild>
            <w:div w:id="166697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4825">
      <w:bodyDiv w:val="1"/>
      <w:marLeft w:val="0"/>
      <w:marRight w:val="0"/>
      <w:marTop w:val="0"/>
      <w:marBottom w:val="0"/>
      <w:divBdr>
        <w:top w:val="none" w:sz="0" w:space="0" w:color="auto"/>
        <w:left w:val="none" w:sz="0" w:space="0" w:color="auto"/>
        <w:bottom w:val="none" w:sz="0" w:space="0" w:color="auto"/>
        <w:right w:val="none" w:sz="0" w:space="0" w:color="auto"/>
      </w:divBdr>
    </w:div>
    <w:div w:id="1089424043">
      <w:bodyDiv w:val="1"/>
      <w:marLeft w:val="0"/>
      <w:marRight w:val="0"/>
      <w:marTop w:val="0"/>
      <w:marBottom w:val="0"/>
      <w:divBdr>
        <w:top w:val="none" w:sz="0" w:space="0" w:color="auto"/>
        <w:left w:val="none" w:sz="0" w:space="0" w:color="auto"/>
        <w:bottom w:val="none" w:sz="0" w:space="0" w:color="auto"/>
        <w:right w:val="none" w:sz="0" w:space="0" w:color="auto"/>
      </w:divBdr>
    </w:div>
    <w:div w:id="1116556317">
      <w:bodyDiv w:val="1"/>
      <w:marLeft w:val="0"/>
      <w:marRight w:val="0"/>
      <w:marTop w:val="0"/>
      <w:marBottom w:val="0"/>
      <w:divBdr>
        <w:top w:val="none" w:sz="0" w:space="0" w:color="auto"/>
        <w:left w:val="none" w:sz="0" w:space="0" w:color="auto"/>
        <w:bottom w:val="none" w:sz="0" w:space="0" w:color="auto"/>
        <w:right w:val="none" w:sz="0" w:space="0" w:color="auto"/>
      </w:divBdr>
      <w:divsChild>
        <w:div w:id="1874994424">
          <w:marLeft w:val="0"/>
          <w:marRight w:val="0"/>
          <w:marTop w:val="0"/>
          <w:marBottom w:val="0"/>
          <w:divBdr>
            <w:top w:val="none" w:sz="0" w:space="0" w:color="auto"/>
            <w:left w:val="none" w:sz="0" w:space="0" w:color="auto"/>
            <w:bottom w:val="none" w:sz="0" w:space="0" w:color="auto"/>
            <w:right w:val="none" w:sz="0" w:space="0" w:color="auto"/>
          </w:divBdr>
          <w:divsChild>
            <w:div w:id="194512797">
              <w:marLeft w:val="0"/>
              <w:marRight w:val="0"/>
              <w:marTop w:val="0"/>
              <w:marBottom w:val="0"/>
              <w:divBdr>
                <w:top w:val="none" w:sz="0" w:space="0" w:color="auto"/>
                <w:left w:val="none" w:sz="0" w:space="0" w:color="auto"/>
                <w:bottom w:val="none" w:sz="0" w:space="0" w:color="auto"/>
                <w:right w:val="none" w:sz="0" w:space="0" w:color="auto"/>
              </w:divBdr>
            </w:div>
            <w:div w:id="298414991">
              <w:marLeft w:val="0"/>
              <w:marRight w:val="0"/>
              <w:marTop w:val="0"/>
              <w:marBottom w:val="0"/>
              <w:divBdr>
                <w:top w:val="none" w:sz="0" w:space="0" w:color="auto"/>
                <w:left w:val="none" w:sz="0" w:space="0" w:color="auto"/>
                <w:bottom w:val="none" w:sz="0" w:space="0" w:color="auto"/>
                <w:right w:val="none" w:sz="0" w:space="0" w:color="auto"/>
              </w:divBdr>
            </w:div>
            <w:div w:id="385757624">
              <w:marLeft w:val="0"/>
              <w:marRight w:val="0"/>
              <w:marTop w:val="0"/>
              <w:marBottom w:val="0"/>
              <w:divBdr>
                <w:top w:val="none" w:sz="0" w:space="0" w:color="auto"/>
                <w:left w:val="none" w:sz="0" w:space="0" w:color="auto"/>
                <w:bottom w:val="none" w:sz="0" w:space="0" w:color="auto"/>
                <w:right w:val="none" w:sz="0" w:space="0" w:color="auto"/>
              </w:divBdr>
            </w:div>
            <w:div w:id="391269215">
              <w:marLeft w:val="0"/>
              <w:marRight w:val="0"/>
              <w:marTop w:val="0"/>
              <w:marBottom w:val="0"/>
              <w:divBdr>
                <w:top w:val="none" w:sz="0" w:space="0" w:color="auto"/>
                <w:left w:val="none" w:sz="0" w:space="0" w:color="auto"/>
                <w:bottom w:val="none" w:sz="0" w:space="0" w:color="auto"/>
                <w:right w:val="none" w:sz="0" w:space="0" w:color="auto"/>
              </w:divBdr>
            </w:div>
            <w:div w:id="402947433">
              <w:marLeft w:val="0"/>
              <w:marRight w:val="0"/>
              <w:marTop w:val="0"/>
              <w:marBottom w:val="0"/>
              <w:divBdr>
                <w:top w:val="none" w:sz="0" w:space="0" w:color="auto"/>
                <w:left w:val="none" w:sz="0" w:space="0" w:color="auto"/>
                <w:bottom w:val="none" w:sz="0" w:space="0" w:color="auto"/>
                <w:right w:val="none" w:sz="0" w:space="0" w:color="auto"/>
              </w:divBdr>
            </w:div>
            <w:div w:id="499926393">
              <w:marLeft w:val="0"/>
              <w:marRight w:val="0"/>
              <w:marTop w:val="0"/>
              <w:marBottom w:val="0"/>
              <w:divBdr>
                <w:top w:val="none" w:sz="0" w:space="0" w:color="auto"/>
                <w:left w:val="none" w:sz="0" w:space="0" w:color="auto"/>
                <w:bottom w:val="none" w:sz="0" w:space="0" w:color="auto"/>
                <w:right w:val="none" w:sz="0" w:space="0" w:color="auto"/>
              </w:divBdr>
            </w:div>
            <w:div w:id="582564928">
              <w:marLeft w:val="0"/>
              <w:marRight w:val="0"/>
              <w:marTop w:val="0"/>
              <w:marBottom w:val="0"/>
              <w:divBdr>
                <w:top w:val="none" w:sz="0" w:space="0" w:color="auto"/>
                <w:left w:val="none" w:sz="0" w:space="0" w:color="auto"/>
                <w:bottom w:val="none" w:sz="0" w:space="0" w:color="auto"/>
                <w:right w:val="none" w:sz="0" w:space="0" w:color="auto"/>
              </w:divBdr>
            </w:div>
            <w:div w:id="704983042">
              <w:marLeft w:val="0"/>
              <w:marRight w:val="0"/>
              <w:marTop w:val="0"/>
              <w:marBottom w:val="0"/>
              <w:divBdr>
                <w:top w:val="none" w:sz="0" w:space="0" w:color="auto"/>
                <w:left w:val="none" w:sz="0" w:space="0" w:color="auto"/>
                <w:bottom w:val="none" w:sz="0" w:space="0" w:color="auto"/>
                <w:right w:val="none" w:sz="0" w:space="0" w:color="auto"/>
              </w:divBdr>
            </w:div>
            <w:div w:id="1055201185">
              <w:marLeft w:val="0"/>
              <w:marRight w:val="0"/>
              <w:marTop w:val="0"/>
              <w:marBottom w:val="0"/>
              <w:divBdr>
                <w:top w:val="none" w:sz="0" w:space="0" w:color="auto"/>
                <w:left w:val="none" w:sz="0" w:space="0" w:color="auto"/>
                <w:bottom w:val="none" w:sz="0" w:space="0" w:color="auto"/>
                <w:right w:val="none" w:sz="0" w:space="0" w:color="auto"/>
              </w:divBdr>
            </w:div>
            <w:div w:id="1170604057">
              <w:marLeft w:val="0"/>
              <w:marRight w:val="0"/>
              <w:marTop w:val="0"/>
              <w:marBottom w:val="0"/>
              <w:divBdr>
                <w:top w:val="none" w:sz="0" w:space="0" w:color="auto"/>
                <w:left w:val="none" w:sz="0" w:space="0" w:color="auto"/>
                <w:bottom w:val="none" w:sz="0" w:space="0" w:color="auto"/>
                <w:right w:val="none" w:sz="0" w:space="0" w:color="auto"/>
              </w:divBdr>
            </w:div>
            <w:div w:id="1219589746">
              <w:marLeft w:val="0"/>
              <w:marRight w:val="0"/>
              <w:marTop w:val="0"/>
              <w:marBottom w:val="0"/>
              <w:divBdr>
                <w:top w:val="none" w:sz="0" w:space="0" w:color="auto"/>
                <w:left w:val="none" w:sz="0" w:space="0" w:color="auto"/>
                <w:bottom w:val="none" w:sz="0" w:space="0" w:color="auto"/>
                <w:right w:val="none" w:sz="0" w:space="0" w:color="auto"/>
              </w:divBdr>
            </w:div>
            <w:div w:id="1473211385">
              <w:marLeft w:val="0"/>
              <w:marRight w:val="0"/>
              <w:marTop w:val="0"/>
              <w:marBottom w:val="0"/>
              <w:divBdr>
                <w:top w:val="none" w:sz="0" w:space="0" w:color="auto"/>
                <w:left w:val="none" w:sz="0" w:space="0" w:color="auto"/>
                <w:bottom w:val="none" w:sz="0" w:space="0" w:color="auto"/>
                <w:right w:val="none" w:sz="0" w:space="0" w:color="auto"/>
              </w:divBdr>
            </w:div>
            <w:div w:id="1478762007">
              <w:marLeft w:val="0"/>
              <w:marRight w:val="0"/>
              <w:marTop w:val="0"/>
              <w:marBottom w:val="0"/>
              <w:divBdr>
                <w:top w:val="none" w:sz="0" w:space="0" w:color="auto"/>
                <w:left w:val="none" w:sz="0" w:space="0" w:color="auto"/>
                <w:bottom w:val="none" w:sz="0" w:space="0" w:color="auto"/>
                <w:right w:val="none" w:sz="0" w:space="0" w:color="auto"/>
              </w:divBdr>
            </w:div>
            <w:div w:id="1489397948">
              <w:marLeft w:val="0"/>
              <w:marRight w:val="0"/>
              <w:marTop w:val="0"/>
              <w:marBottom w:val="0"/>
              <w:divBdr>
                <w:top w:val="none" w:sz="0" w:space="0" w:color="auto"/>
                <w:left w:val="none" w:sz="0" w:space="0" w:color="auto"/>
                <w:bottom w:val="none" w:sz="0" w:space="0" w:color="auto"/>
                <w:right w:val="none" w:sz="0" w:space="0" w:color="auto"/>
              </w:divBdr>
            </w:div>
            <w:div w:id="1557009563">
              <w:marLeft w:val="0"/>
              <w:marRight w:val="0"/>
              <w:marTop w:val="0"/>
              <w:marBottom w:val="0"/>
              <w:divBdr>
                <w:top w:val="none" w:sz="0" w:space="0" w:color="auto"/>
                <w:left w:val="none" w:sz="0" w:space="0" w:color="auto"/>
                <w:bottom w:val="none" w:sz="0" w:space="0" w:color="auto"/>
                <w:right w:val="none" w:sz="0" w:space="0" w:color="auto"/>
              </w:divBdr>
            </w:div>
            <w:div w:id="1586914944">
              <w:marLeft w:val="0"/>
              <w:marRight w:val="0"/>
              <w:marTop w:val="0"/>
              <w:marBottom w:val="0"/>
              <w:divBdr>
                <w:top w:val="none" w:sz="0" w:space="0" w:color="auto"/>
                <w:left w:val="none" w:sz="0" w:space="0" w:color="auto"/>
                <w:bottom w:val="none" w:sz="0" w:space="0" w:color="auto"/>
                <w:right w:val="none" w:sz="0" w:space="0" w:color="auto"/>
              </w:divBdr>
            </w:div>
            <w:div w:id="175146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5857">
      <w:bodyDiv w:val="1"/>
      <w:marLeft w:val="0"/>
      <w:marRight w:val="0"/>
      <w:marTop w:val="0"/>
      <w:marBottom w:val="0"/>
      <w:divBdr>
        <w:top w:val="none" w:sz="0" w:space="0" w:color="auto"/>
        <w:left w:val="none" w:sz="0" w:space="0" w:color="auto"/>
        <w:bottom w:val="none" w:sz="0" w:space="0" w:color="auto"/>
        <w:right w:val="none" w:sz="0" w:space="0" w:color="auto"/>
      </w:divBdr>
      <w:divsChild>
        <w:div w:id="503672274">
          <w:marLeft w:val="0"/>
          <w:marRight w:val="0"/>
          <w:marTop w:val="0"/>
          <w:marBottom w:val="0"/>
          <w:divBdr>
            <w:top w:val="none" w:sz="0" w:space="0" w:color="auto"/>
            <w:left w:val="none" w:sz="0" w:space="0" w:color="auto"/>
            <w:bottom w:val="none" w:sz="0" w:space="0" w:color="auto"/>
            <w:right w:val="none" w:sz="0" w:space="0" w:color="auto"/>
          </w:divBdr>
          <w:divsChild>
            <w:div w:id="63776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4473">
      <w:bodyDiv w:val="1"/>
      <w:marLeft w:val="0"/>
      <w:marRight w:val="0"/>
      <w:marTop w:val="0"/>
      <w:marBottom w:val="0"/>
      <w:divBdr>
        <w:top w:val="none" w:sz="0" w:space="0" w:color="auto"/>
        <w:left w:val="none" w:sz="0" w:space="0" w:color="auto"/>
        <w:bottom w:val="none" w:sz="0" w:space="0" w:color="auto"/>
        <w:right w:val="none" w:sz="0" w:space="0" w:color="auto"/>
      </w:divBdr>
    </w:div>
    <w:div w:id="1163395587">
      <w:bodyDiv w:val="1"/>
      <w:marLeft w:val="0"/>
      <w:marRight w:val="0"/>
      <w:marTop w:val="0"/>
      <w:marBottom w:val="0"/>
      <w:divBdr>
        <w:top w:val="none" w:sz="0" w:space="0" w:color="auto"/>
        <w:left w:val="none" w:sz="0" w:space="0" w:color="auto"/>
        <w:bottom w:val="none" w:sz="0" w:space="0" w:color="auto"/>
        <w:right w:val="none" w:sz="0" w:space="0" w:color="auto"/>
      </w:divBdr>
    </w:div>
    <w:div w:id="1166553173">
      <w:bodyDiv w:val="1"/>
      <w:marLeft w:val="0"/>
      <w:marRight w:val="0"/>
      <w:marTop w:val="0"/>
      <w:marBottom w:val="0"/>
      <w:divBdr>
        <w:top w:val="none" w:sz="0" w:space="0" w:color="auto"/>
        <w:left w:val="none" w:sz="0" w:space="0" w:color="auto"/>
        <w:bottom w:val="none" w:sz="0" w:space="0" w:color="auto"/>
        <w:right w:val="none" w:sz="0" w:space="0" w:color="auto"/>
      </w:divBdr>
    </w:div>
    <w:div w:id="1171065329">
      <w:bodyDiv w:val="1"/>
      <w:marLeft w:val="0"/>
      <w:marRight w:val="0"/>
      <w:marTop w:val="0"/>
      <w:marBottom w:val="0"/>
      <w:divBdr>
        <w:top w:val="none" w:sz="0" w:space="0" w:color="auto"/>
        <w:left w:val="none" w:sz="0" w:space="0" w:color="auto"/>
        <w:bottom w:val="none" w:sz="0" w:space="0" w:color="auto"/>
        <w:right w:val="none" w:sz="0" w:space="0" w:color="auto"/>
      </w:divBdr>
    </w:div>
    <w:div w:id="1178038377">
      <w:bodyDiv w:val="1"/>
      <w:marLeft w:val="0"/>
      <w:marRight w:val="0"/>
      <w:marTop w:val="0"/>
      <w:marBottom w:val="0"/>
      <w:divBdr>
        <w:top w:val="none" w:sz="0" w:space="0" w:color="auto"/>
        <w:left w:val="none" w:sz="0" w:space="0" w:color="auto"/>
        <w:bottom w:val="none" w:sz="0" w:space="0" w:color="auto"/>
        <w:right w:val="none" w:sz="0" w:space="0" w:color="auto"/>
      </w:divBdr>
    </w:div>
    <w:div w:id="1186405757">
      <w:bodyDiv w:val="1"/>
      <w:marLeft w:val="0"/>
      <w:marRight w:val="0"/>
      <w:marTop w:val="0"/>
      <w:marBottom w:val="0"/>
      <w:divBdr>
        <w:top w:val="none" w:sz="0" w:space="0" w:color="auto"/>
        <w:left w:val="none" w:sz="0" w:space="0" w:color="auto"/>
        <w:bottom w:val="none" w:sz="0" w:space="0" w:color="auto"/>
        <w:right w:val="none" w:sz="0" w:space="0" w:color="auto"/>
      </w:divBdr>
      <w:divsChild>
        <w:div w:id="1236866151">
          <w:marLeft w:val="0"/>
          <w:marRight w:val="0"/>
          <w:marTop w:val="0"/>
          <w:marBottom w:val="0"/>
          <w:divBdr>
            <w:top w:val="none" w:sz="0" w:space="0" w:color="auto"/>
            <w:left w:val="none" w:sz="0" w:space="0" w:color="auto"/>
            <w:bottom w:val="none" w:sz="0" w:space="0" w:color="auto"/>
            <w:right w:val="none" w:sz="0" w:space="0" w:color="auto"/>
          </w:divBdr>
          <w:divsChild>
            <w:div w:id="40251227">
              <w:marLeft w:val="0"/>
              <w:marRight w:val="0"/>
              <w:marTop w:val="0"/>
              <w:marBottom w:val="0"/>
              <w:divBdr>
                <w:top w:val="none" w:sz="0" w:space="0" w:color="auto"/>
                <w:left w:val="none" w:sz="0" w:space="0" w:color="auto"/>
                <w:bottom w:val="none" w:sz="0" w:space="0" w:color="auto"/>
                <w:right w:val="none" w:sz="0" w:space="0" w:color="auto"/>
              </w:divBdr>
            </w:div>
            <w:div w:id="159469260">
              <w:marLeft w:val="0"/>
              <w:marRight w:val="0"/>
              <w:marTop w:val="0"/>
              <w:marBottom w:val="0"/>
              <w:divBdr>
                <w:top w:val="none" w:sz="0" w:space="0" w:color="auto"/>
                <w:left w:val="none" w:sz="0" w:space="0" w:color="auto"/>
                <w:bottom w:val="none" w:sz="0" w:space="0" w:color="auto"/>
                <w:right w:val="none" w:sz="0" w:space="0" w:color="auto"/>
              </w:divBdr>
            </w:div>
            <w:div w:id="178012790">
              <w:marLeft w:val="0"/>
              <w:marRight w:val="0"/>
              <w:marTop w:val="0"/>
              <w:marBottom w:val="0"/>
              <w:divBdr>
                <w:top w:val="none" w:sz="0" w:space="0" w:color="auto"/>
                <w:left w:val="none" w:sz="0" w:space="0" w:color="auto"/>
                <w:bottom w:val="none" w:sz="0" w:space="0" w:color="auto"/>
                <w:right w:val="none" w:sz="0" w:space="0" w:color="auto"/>
              </w:divBdr>
            </w:div>
            <w:div w:id="186722006">
              <w:marLeft w:val="0"/>
              <w:marRight w:val="0"/>
              <w:marTop w:val="0"/>
              <w:marBottom w:val="0"/>
              <w:divBdr>
                <w:top w:val="none" w:sz="0" w:space="0" w:color="auto"/>
                <w:left w:val="none" w:sz="0" w:space="0" w:color="auto"/>
                <w:bottom w:val="none" w:sz="0" w:space="0" w:color="auto"/>
                <w:right w:val="none" w:sz="0" w:space="0" w:color="auto"/>
              </w:divBdr>
            </w:div>
            <w:div w:id="368917359">
              <w:marLeft w:val="0"/>
              <w:marRight w:val="0"/>
              <w:marTop w:val="0"/>
              <w:marBottom w:val="0"/>
              <w:divBdr>
                <w:top w:val="none" w:sz="0" w:space="0" w:color="auto"/>
                <w:left w:val="none" w:sz="0" w:space="0" w:color="auto"/>
                <w:bottom w:val="none" w:sz="0" w:space="0" w:color="auto"/>
                <w:right w:val="none" w:sz="0" w:space="0" w:color="auto"/>
              </w:divBdr>
            </w:div>
            <w:div w:id="400714835">
              <w:marLeft w:val="0"/>
              <w:marRight w:val="0"/>
              <w:marTop w:val="0"/>
              <w:marBottom w:val="0"/>
              <w:divBdr>
                <w:top w:val="none" w:sz="0" w:space="0" w:color="auto"/>
                <w:left w:val="none" w:sz="0" w:space="0" w:color="auto"/>
                <w:bottom w:val="none" w:sz="0" w:space="0" w:color="auto"/>
                <w:right w:val="none" w:sz="0" w:space="0" w:color="auto"/>
              </w:divBdr>
            </w:div>
            <w:div w:id="409163197">
              <w:marLeft w:val="0"/>
              <w:marRight w:val="0"/>
              <w:marTop w:val="0"/>
              <w:marBottom w:val="0"/>
              <w:divBdr>
                <w:top w:val="none" w:sz="0" w:space="0" w:color="auto"/>
                <w:left w:val="none" w:sz="0" w:space="0" w:color="auto"/>
                <w:bottom w:val="none" w:sz="0" w:space="0" w:color="auto"/>
                <w:right w:val="none" w:sz="0" w:space="0" w:color="auto"/>
              </w:divBdr>
            </w:div>
            <w:div w:id="970134368">
              <w:marLeft w:val="0"/>
              <w:marRight w:val="0"/>
              <w:marTop w:val="0"/>
              <w:marBottom w:val="0"/>
              <w:divBdr>
                <w:top w:val="none" w:sz="0" w:space="0" w:color="auto"/>
                <w:left w:val="none" w:sz="0" w:space="0" w:color="auto"/>
                <w:bottom w:val="none" w:sz="0" w:space="0" w:color="auto"/>
                <w:right w:val="none" w:sz="0" w:space="0" w:color="auto"/>
              </w:divBdr>
            </w:div>
            <w:div w:id="974531547">
              <w:marLeft w:val="0"/>
              <w:marRight w:val="0"/>
              <w:marTop w:val="0"/>
              <w:marBottom w:val="0"/>
              <w:divBdr>
                <w:top w:val="none" w:sz="0" w:space="0" w:color="auto"/>
                <w:left w:val="none" w:sz="0" w:space="0" w:color="auto"/>
                <w:bottom w:val="none" w:sz="0" w:space="0" w:color="auto"/>
                <w:right w:val="none" w:sz="0" w:space="0" w:color="auto"/>
              </w:divBdr>
            </w:div>
            <w:div w:id="1169901986">
              <w:marLeft w:val="0"/>
              <w:marRight w:val="0"/>
              <w:marTop w:val="0"/>
              <w:marBottom w:val="0"/>
              <w:divBdr>
                <w:top w:val="none" w:sz="0" w:space="0" w:color="auto"/>
                <w:left w:val="none" w:sz="0" w:space="0" w:color="auto"/>
                <w:bottom w:val="none" w:sz="0" w:space="0" w:color="auto"/>
                <w:right w:val="none" w:sz="0" w:space="0" w:color="auto"/>
              </w:divBdr>
            </w:div>
            <w:div w:id="1228956882">
              <w:marLeft w:val="0"/>
              <w:marRight w:val="0"/>
              <w:marTop w:val="0"/>
              <w:marBottom w:val="0"/>
              <w:divBdr>
                <w:top w:val="none" w:sz="0" w:space="0" w:color="auto"/>
                <w:left w:val="none" w:sz="0" w:space="0" w:color="auto"/>
                <w:bottom w:val="none" w:sz="0" w:space="0" w:color="auto"/>
                <w:right w:val="none" w:sz="0" w:space="0" w:color="auto"/>
              </w:divBdr>
            </w:div>
            <w:div w:id="1368145971">
              <w:marLeft w:val="0"/>
              <w:marRight w:val="0"/>
              <w:marTop w:val="0"/>
              <w:marBottom w:val="0"/>
              <w:divBdr>
                <w:top w:val="none" w:sz="0" w:space="0" w:color="auto"/>
                <w:left w:val="none" w:sz="0" w:space="0" w:color="auto"/>
                <w:bottom w:val="none" w:sz="0" w:space="0" w:color="auto"/>
                <w:right w:val="none" w:sz="0" w:space="0" w:color="auto"/>
              </w:divBdr>
            </w:div>
            <w:div w:id="1455707773">
              <w:marLeft w:val="0"/>
              <w:marRight w:val="0"/>
              <w:marTop w:val="0"/>
              <w:marBottom w:val="0"/>
              <w:divBdr>
                <w:top w:val="none" w:sz="0" w:space="0" w:color="auto"/>
                <w:left w:val="none" w:sz="0" w:space="0" w:color="auto"/>
                <w:bottom w:val="none" w:sz="0" w:space="0" w:color="auto"/>
                <w:right w:val="none" w:sz="0" w:space="0" w:color="auto"/>
              </w:divBdr>
            </w:div>
            <w:div w:id="1618367464">
              <w:marLeft w:val="0"/>
              <w:marRight w:val="0"/>
              <w:marTop w:val="0"/>
              <w:marBottom w:val="0"/>
              <w:divBdr>
                <w:top w:val="none" w:sz="0" w:space="0" w:color="auto"/>
                <w:left w:val="none" w:sz="0" w:space="0" w:color="auto"/>
                <w:bottom w:val="none" w:sz="0" w:space="0" w:color="auto"/>
                <w:right w:val="none" w:sz="0" w:space="0" w:color="auto"/>
              </w:divBdr>
            </w:div>
            <w:div w:id="1651254718">
              <w:marLeft w:val="0"/>
              <w:marRight w:val="0"/>
              <w:marTop w:val="0"/>
              <w:marBottom w:val="0"/>
              <w:divBdr>
                <w:top w:val="none" w:sz="0" w:space="0" w:color="auto"/>
                <w:left w:val="none" w:sz="0" w:space="0" w:color="auto"/>
                <w:bottom w:val="none" w:sz="0" w:space="0" w:color="auto"/>
                <w:right w:val="none" w:sz="0" w:space="0" w:color="auto"/>
              </w:divBdr>
            </w:div>
            <w:div w:id="1987009296">
              <w:marLeft w:val="0"/>
              <w:marRight w:val="0"/>
              <w:marTop w:val="0"/>
              <w:marBottom w:val="0"/>
              <w:divBdr>
                <w:top w:val="none" w:sz="0" w:space="0" w:color="auto"/>
                <w:left w:val="none" w:sz="0" w:space="0" w:color="auto"/>
                <w:bottom w:val="none" w:sz="0" w:space="0" w:color="auto"/>
                <w:right w:val="none" w:sz="0" w:space="0" w:color="auto"/>
              </w:divBdr>
            </w:div>
            <w:div w:id="20915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6085">
      <w:bodyDiv w:val="1"/>
      <w:marLeft w:val="0"/>
      <w:marRight w:val="0"/>
      <w:marTop w:val="0"/>
      <w:marBottom w:val="0"/>
      <w:divBdr>
        <w:top w:val="none" w:sz="0" w:space="0" w:color="auto"/>
        <w:left w:val="none" w:sz="0" w:space="0" w:color="auto"/>
        <w:bottom w:val="none" w:sz="0" w:space="0" w:color="auto"/>
        <w:right w:val="none" w:sz="0" w:space="0" w:color="auto"/>
      </w:divBdr>
    </w:div>
    <w:div w:id="1199859233">
      <w:bodyDiv w:val="1"/>
      <w:marLeft w:val="0"/>
      <w:marRight w:val="0"/>
      <w:marTop w:val="0"/>
      <w:marBottom w:val="0"/>
      <w:divBdr>
        <w:top w:val="none" w:sz="0" w:space="0" w:color="auto"/>
        <w:left w:val="none" w:sz="0" w:space="0" w:color="auto"/>
        <w:bottom w:val="none" w:sz="0" w:space="0" w:color="auto"/>
        <w:right w:val="none" w:sz="0" w:space="0" w:color="auto"/>
      </w:divBdr>
      <w:divsChild>
        <w:div w:id="1896088858">
          <w:marLeft w:val="0"/>
          <w:marRight w:val="0"/>
          <w:marTop w:val="0"/>
          <w:marBottom w:val="0"/>
          <w:divBdr>
            <w:top w:val="none" w:sz="0" w:space="0" w:color="auto"/>
            <w:left w:val="none" w:sz="0" w:space="0" w:color="auto"/>
            <w:bottom w:val="none" w:sz="0" w:space="0" w:color="auto"/>
            <w:right w:val="none" w:sz="0" w:space="0" w:color="auto"/>
          </w:divBdr>
          <w:divsChild>
            <w:div w:id="159385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56027">
      <w:bodyDiv w:val="1"/>
      <w:marLeft w:val="0"/>
      <w:marRight w:val="0"/>
      <w:marTop w:val="0"/>
      <w:marBottom w:val="0"/>
      <w:divBdr>
        <w:top w:val="none" w:sz="0" w:space="0" w:color="auto"/>
        <w:left w:val="none" w:sz="0" w:space="0" w:color="auto"/>
        <w:bottom w:val="none" w:sz="0" w:space="0" w:color="auto"/>
        <w:right w:val="none" w:sz="0" w:space="0" w:color="auto"/>
      </w:divBdr>
    </w:div>
    <w:div w:id="1203595484">
      <w:bodyDiv w:val="1"/>
      <w:marLeft w:val="0"/>
      <w:marRight w:val="0"/>
      <w:marTop w:val="0"/>
      <w:marBottom w:val="0"/>
      <w:divBdr>
        <w:top w:val="none" w:sz="0" w:space="0" w:color="auto"/>
        <w:left w:val="none" w:sz="0" w:space="0" w:color="auto"/>
        <w:bottom w:val="none" w:sz="0" w:space="0" w:color="auto"/>
        <w:right w:val="none" w:sz="0" w:space="0" w:color="auto"/>
      </w:divBdr>
    </w:div>
    <w:div w:id="1205097640">
      <w:bodyDiv w:val="1"/>
      <w:marLeft w:val="0"/>
      <w:marRight w:val="0"/>
      <w:marTop w:val="0"/>
      <w:marBottom w:val="0"/>
      <w:divBdr>
        <w:top w:val="none" w:sz="0" w:space="0" w:color="auto"/>
        <w:left w:val="none" w:sz="0" w:space="0" w:color="auto"/>
        <w:bottom w:val="none" w:sz="0" w:space="0" w:color="auto"/>
        <w:right w:val="none" w:sz="0" w:space="0" w:color="auto"/>
      </w:divBdr>
    </w:div>
    <w:div w:id="1215971378">
      <w:bodyDiv w:val="1"/>
      <w:marLeft w:val="0"/>
      <w:marRight w:val="0"/>
      <w:marTop w:val="0"/>
      <w:marBottom w:val="0"/>
      <w:divBdr>
        <w:top w:val="none" w:sz="0" w:space="0" w:color="auto"/>
        <w:left w:val="none" w:sz="0" w:space="0" w:color="auto"/>
        <w:bottom w:val="none" w:sz="0" w:space="0" w:color="auto"/>
        <w:right w:val="none" w:sz="0" w:space="0" w:color="auto"/>
      </w:divBdr>
    </w:div>
    <w:div w:id="1227570115">
      <w:bodyDiv w:val="1"/>
      <w:marLeft w:val="0"/>
      <w:marRight w:val="0"/>
      <w:marTop w:val="0"/>
      <w:marBottom w:val="0"/>
      <w:divBdr>
        <w:top w:val="none" w:sz="0" w:space="0" w:color="auto"/>
        <w:left w:val="none" w:sz="0" w:space="0" w:color="auto"/>
        <w:bottom w:val="none" w:sz="0" w:space="0" w:color="auto"/>
        <w:right w:val="none" w:sz="0" w:space="0" w:color="auto"/>
      </w:divBdr>
    </w:div>
    <w:div w:id="1247108034">
      <w:bodyDiv w:val="1"/>
      <w:marLeft w:val="0"/>
      <w:marRight w:val="0"/>
      <w:marTop w:val="0"/>
      <w:marBottom w:val="0"/>
      <w:divBdr>
        <w:top w:val="none" w:sz="0" w:space="0" w:color="auto"/>
        <w:left w:val="none" w:sz="0" w:space="0" w:color="auto"/>
        <w:bottom w:val="none" w:sz="0" w:space="0" w:color="auto"/>
        <w:right w:val="none" w:sz="0" w:space="0" w:color="auto"/>
      </w:divBdr>
    </w:div>
    <w:div w:id="1247609832">
      <w:bodyDiv w:val="1"/>
      <w:marLeft w:val="0"/>
      <w:marRight w:val="0"/>
      <w:marTop w:val="0"/>
      <w:marBottom w:val="0"/>
      <w:divBdr>
        <w:top w:val="none" w:sz="0" w:space="0" w:color="auto"/>
        <w:left w:val="none" w:sz="0" w:space="0" w:color="auto"/>
        <w:bottom w:val="none" w:sz="0" w:space="0" w:color="auto"/>
        <w:right w:val="none" w:sz="0" w:space="0" w:color="auto"/>
      </w:divBdr>
    </w:div>
    <w:div w:id="1255749872">
      <w:bodyDiv w:val="1"/>
      <w:marLeft w:val="0"/>
      <w:marRight w:val="0"/>
      <w:marTop w:val="0"/>
      <w:marBottom w:val="0"/>
      <w:divBdr>
        <w:top w:val="none" w:sz="0" w:space="0" w:color="auto"/>
        <w:left w:val="none" w:sz="0" w:space="0" w:color="auto"/>
        <w:bottom w:val="none" w:sz="0" w:space="0" w:color="auto"/>
        <w:right w:val="none" w:sz="0" w:space="0" w:color="auto"/>
      </w:divBdr>
    </w:div>
    <w:div w:id="1258560584">
      <w:bodyDiv w:val="1"/>
      <w:marLeft w:val="0"/>
      <w:marRight w:val="0"/>
      <w:marTop w:val="0"/>
      <w:marBottom w:val="0"/>
      <w:divBdr>
        <w:top w:val="none" w:sz="0" w:space="0" w:color="auto"/>
        <w:left w:val="none" w:sz="0" w:space="0" w:color="auto"/>
        <w:bottom w:val="none" w:sz="0" w:space="0" w:color="auto"/>
        <w:right w:val="none" w:sz="0" w:space="0" w:color="auto"/>
      </w:divBdr>
    </w:div>
    <w:div w:id="1271162392">
      <w:bodyDiv w:val="1"/>
      <w:marLeft w:val="0"/>
      <w:marRight w:val="0"/>
      <w:marTop w:val="0"/>
      <w:marBottom w:val="0"/>
      <w:divBdr>
        <w:top w:val="none" w:sz="0" w:space="0" w:color="auto"/>
        <w:left w:val="none" w:sz="0" w:space="0" w:color="auto"/>
        <w:bottom w:val="none" w:sz="0" w:space="0" w:color="auto"/>
        <w:right w:val="none" w:sz="0" w:space="0" w:color="auto"/>
      </w:divBdr>
      <w:divsChild>
        <w:div w:id="1368681441">
          <w:marLeft w:val="0"/>
          <w:marRight w:val="0"/>
          <w:marTop w:val="0"/>
          <w:marBottom w:val="0"/>
          <w:divBdr>
            <w:top w:val="none" w:sz="0" w:space="0" w:color="auto"/>
            <w:left w:val="none" w:sz="0" w:space="0" w:color="auto"/>
            <w:bottom w:val="none" w:sz="0" w:space="0" w:color="auto"/>
            <w:right w:val="none" w:sz="0" w:space="0" w:color="auto"/>
          </w:divBdr>
          <w:divsChild>
            <w:div w:id="559023866">
              <w:marLeft w:val="0"/>
              <w:marRight w:val="0"/>
              <w:marTop w:val="0"/>
              <w:marBottom w:val="0"/>
              <w:divBdr>
                <w:top w:val="none" w:sz="0" w:space="0" w:color="auto"/>
                <w:left w:val="none" w:sz="0" w:space="0" w:color="auto"/>
                <w:bottom w:val="none" w:sz="0" w:space="0" w:color="auto"/>
                <w:right w:val="none" w:sz="0" w:space="0" w:color="auto"/>
              </w:divBdr>
            </w:div>
            <w:div w:id="1018654476">
              <w:marLeft w:val="0"/>
              <w:marRight w:val="0"/>
              <w:marTop w:val="0"/>
              <w:marBottom w:val="0"/>
              <w:divBdr>
                <w:top w:val="none" w:sz="0" w:space="0" w:color="auto"/>
                <w:left w:val="none" w:sz="0" w:space="0" w:color="auto"/>
                <w:bottom w:val="none" w:sz="0" w:space="0" w:color="auto"/>
                <w:right w:val="none" w:sz="0" w:space="0" w:color="auto"/>
              </w:divBdr>
            </w:div>
            <w:div w:id="1853453971">
              <w:marLeft w:val="0"/>
              <w:marRight w:val="0"/>
              <w:marTop w:val="0"/>
              <w:marBottom w:val="0"/>
              <w:divBdr>
                <w:top w:val="none" w:sz="0" w:space="0" w:color="auto"/>
                <w:left w:val="none" w:sz="0" w:space="0" w:color="auto"/>
                <w:bottom w:val="none" w:sz="0" w:space="0" w:color="auto"/>
                <w:right w:val="none" w:sz="0" w:space="0" w:color="auto"/>
              </w:divBdr>
            </w:div>
            <w:div w:id="19278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4688">
      <w:bodyDiv w:val="1"/>
      <w:marLeft w:val="0"/>
      <w:marRight w:val="0"/>
      <w:marTop w:val="0"/>
      <w:marBottom w:val="0"/>
      <w:divBdr>
        <w:top w:val="none" w:sz="0" w:space="0" w:color="auto"/>
        <w:left w:val="none" w:sz="0" w:space="0" w:color="auto"/>
        <w:bottom w:val="none" w:sz="0" w:space="0" w:color="auto"/>
        <w:right w:val="none" w:sz="0" w:space="0" w:color="auto"/>
      </w:divBdr>
    </w:div>
    <w:div w:id="1310937709">
      <w:bodyDiv w:val="1"/>
      <w:marLeft w:val="0"/>
      <w:marRight w:val="0"/>
      <w:marTop w:val="0"/>
      <w:marBottom w:val="0"/>
      <w:divBdr>
        <w:top w:val="none" w:sz="0" w:space="0" w:color="auto"/>
        <w:left w:val="none" w:sz="0" w:space="0" w:color="auto"/>
        <w:bottom w:val="none" w:sz="0" w:space="0" w:color="auto"/>
        <w:right w:val="none" w:sz="0" w:space="0" w:color="auto"/>
      </w:divBdr>
    </w:div>
    <w:div w:id="1318722919">
      <w:bodyDiv w:val="1"/>
      <w:marLeft w:val="0"/>
      <w:marRight w:val="0"/>
      <w:marTop w:val="0"/>
      <w:marBottom w:val="0"/>
      <w:divBdr>
        <w:top w:val="none" w:sz="0" w:space="0" w:color="auto"/>
        <w:left w:val="none" w:sz="0" w:space="0" w:color="auto"/>
        <w:bottom w:val="none" w:sz="0" w:space="0" w:color="auto"/>
        <w:right w:val="none" w:sz="0" w:space="0" w:color="auto"/>
      </w:divBdr>
    </w:div>
    <w:div w:id="1319730157">
      <w:bodyDiv w:val="1"/>
      <w:marLeft w:val="0"/>
      <w:marRight w:val="0"/>
      <w:marTop w:val="0"/>
      <w:marBottom w:val="0"/>
      <w:divBdr>
        <w:top w:val="none" w:sz="0" w:space="0" w:color="auto"/>
        <w:left w:val="none" w:sz="0" w:space="0" w:color="auto"/>
        <w:bottom w:val="none" w:sz="0" w:space="0" w:color="auto"/>
        <w:right w:val="none" w:sz="0" w:space="0" w:color="auto"/>
      </w:divBdr>
    </w:div>
    <w:div w:id="1340497877">
      <w:bodyDiv w:val="1"/>
      <w:marLeft w:val="0"/>
      <w:marRight w:val="0"/>
      <w:marTop w:val="0"/>
      <w:marBottom w:val="0"/>
      <w:divBdr>
        <w:top w:val="none" w:sz="0" w:space="0" w:color="auto"/>
        <w:left w:val="none" w:sz="0" w:space="0" w:color="auto"/>
        <w:bottom w:val="none" w:sz="0" w:space="0" w:color="auto"/>
        <w:right w:val="none" w:sz="0" w:space="0" w:color="auto"/>
      </w:divBdr>
    </w:div>
    <w:div w:id="1360669178">
      <w:bodyDiv w:val="1"/>
      <w:marLeft w:val="0"/>
      <w:marRight w:val="0"/>
      <w:marTop w:val="0"/>
      <w:marBottom w:val="0"/>
      <w:divBdr>
        <w:top w:val="none" w:sz="0" w:space="0" w:color="auto"/>
        <w:left w:val="none" w:sz="0" w:space="0" w:color="auto"/>
        <w:bottom w:val="none" w:sz="0" w:space="0" w:color="auto"/>
        <w:right w:val="none" w:sz="0" w:space="0" w:color="auto"/>
      </w:divBdr>
    </w:div>
    <w:div w:id="1407528717">
      <w:bodyDiv w:val="1"/>
      <w:marLeft w:val="0"/>
      <w:marRight w:val="0"/>
      <w:marTop w:val="0"/>
      <w:marBottom w:val="0"/>
      <w:divBdr>
        <w:top w:val="none" w:sz="0" w:space="0" w:color="auto"/>
        <w:left w:val="none" w:sz="0" w:space="0" w:color="auto"/>
        <w:bottom w:val="none" w:sz="0" w:space="0" w:color="auto"/>
        <w:right w:val="none" w:sz="0" w:space="0" w:color="auto"/>
      </w:divBdr>
    </w:div>
    <w:div w:id="1413315531">
      <w:bodyDiv w:val="1"/>
      <w:marLeft w:val="0"/>
      <w:marRight w:val="0"/>
      <w:marTop w:val="0"/>
      <w:marBottom w:val="0"/>
      <w:divBdr>
        <w:top w:val="none" w:sz="0" w:space="0" w:color="auto"/>
        <w:left w:val="none" w:sz="0" w:space="0" w:color="auto"/>
        <w:bottom w:val="none" w:sz="0" w:space="0" w:color="auto"/>
        <w:right w:val="none" w:sz="0" w:space="0" w:color="auto"/>
      </w:divBdr>
    </w:div>
    <w:div w:id="1416366755">
      <w:bodyDiv w:val="1"/>
      <w:marLeft w:val="0"/>
      <w:marRight w:val="0"/>
      <w:marTop w:val="0"/>
      <w:marBottom w:val="0"/>
      <w:divBdr>
        <w:top w:val="none" w:sz="0" w:space="0" w:color="auto"/>
        <w:left w:val="none" w:sz="0" w:space="0" w:color="auto"/>
        <w:bottom w:val="none" w:sz="0" w:space="0" w:color="auto"/>
        <w:right w:val="none" w:sz="0" w:space="0" w:color="auto"/>
      </w:divBdr>
      <w:divsChild>
        <w:div w:id="1943294227">
          <w:marLeft w:val="0"/>
          <w:marRight w:val="0"/>
          <w:marTop w:val="0"/>
          <w:marBottom w:val="0"/>
          <w:divBdr>
            <w:top w:val="none" w:sz="0" w:space="0" w:color="auto"/>
            <w:left w:val="none" w:sz="0" w:space="0" w:color="auto"/>
            <w:bottom w:val="none" w:sz="0" w:space="0" w:color="auto"/>
            <w:right w:val="none" w:sz="0" w:space="0" w:color="auto"/>
          </w:divBdr>
          <w:divsChild>
            <w:div w:id="49122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26595">
      <w:bodyDiv w:val="1"/>
      <w:marLeft w:val="0"/>
      <w:marRight w:val="0"/>
      <w:marTop w:val="0"/>
      <w:marBottom w:val="0"/>
      <w:divBdr>
        <w:top w:val="none" w:sz="0" w:space="0" w:color="auto"/>
        <w:left w:val="none" w:sz="0" w:space="0" w:color="auto"/>
        <w:bottom w:val="none" w:sz="0" w:space="0" w:color="auto"/>
        <w:right w:val="none" w:sz="0" w:space="0" w:color="auto"/>
      </w:divBdr>
      <w:divsChild>
        <w:div w:id="758870089">
          <w:marLeft w:val="0"/>
          <w:marRight w:val="0"/>
          <w:marTop w:val="0"/>
          <w:marBottom w:val="0"/>
          <w:divBdr>
            <w:top w:val="none" w:sz="0" w:space="0" w:color="auto"/>
            <w:left w:val="none" w:sz="0" w:space="0" w:color="auto"/>
            <w:bottom w:val="none" w:sz="0" w:space="0" w:color="auto"/>
            <w:right w:val="none" w:sz="0" w:space="0" w:color="auto"/>
          </w:divBdr>
          <w:divsChild>
            <w:div w:id="10423659">
              <w:marLeft w:val="0"/>
              <w:marRight w:val="0"/>
              <w:marTop w:val="0"/>
              <w:marBottom w:val="0"/>
              <w:divBdr>
                <w:top w:val="none" w:sz="0" w:space="0" w:color="auto"/>
                <w:left w:val="none" w:sz="0" w:space="0" w:color="auto"/>
                <w:bottom w:val="none" w:sz="0" w:space="0" w:color="auto"/>
                <w:right w:val="none" w:sz="0" w:space="0" w:color="auto"/>
              </w:divBdr>
            </w:div>
            <w:div w:id="135415462">
              <w:marLeft w:val="0"/>
              <w:marRight w:val="0"/>
              <w:marTop w:val="0"/>
              <w:marBottom w:val="0"/>
              <w:divBdr>
                <w:top w:val="none" w:sz="0" w:space="0" w:color="auto"/>
                <w:left w:val="none" w:sz="0" w:space="0" w:color="auto"/>
                <w:bottom w:val="none" w:sz="0" w:space="0" w:color="auto"/>
                <w:right w:val="none" w:sz="0" w:space="0" w:color="auto"/>
              </w:divBdr>
            </w:div>
            <w:div w:id="181894147">
              <w:marLeft w:val="0"/>
              <w:marRight w:val="0"/>
              <w:marTop w:val="0"/>
              <w:marBottom w:val="0"/>
              <w:divBdr>
                <w:top w:val="none" w:sz="0" w:space="0" w:color="auto"/>
                <w:left w:val="none" w:sz="0" w:space="0" w:color="auto"/>
                <w:bottom w:val="none" w:sz="0" w:space="0" w:color="auto"/>
                <w:right w:val="none" w:sz="0" w:space="0" w:color="auto"/>
              </w:divBdr>
            </w:div>
            <w:div w:id="256838482">
              <w:marLeft w:val="0"/>
              <w:marRight w:val="0"/>
              <w:marTop w:val="0"/>
              <w:marBottom w:val="0"/>
              <w:divBdr>
                <w:top w:val="none" w:sz="0" w:space="0" w:color="auto"/>
                <w:left w:val="none" w:sz="0" w:space="0" w:color="auto"/>
                <w:bottom w:val="none" w:sz="0" w:space="0" w:color="auto"/>
                <w:right w:val="none" w:sz="0" w:space="0" w:color="auto"/>
              </w:divBdr>
            </w:div>
            <w:div w:id="308941776">
              <w:marLeft w:val="0"/>
              <w:marRight w:val="0"/>
              <w:marTop w:val="0"/>
              <w:marBottom w:val="0"/>
              <w:divBdr>
                <w:top w:val="none" w:sz="0" w:space="0" w:color="auto"/>
                <w:left w:val="none" w:sz="0" w:space="0" w:color="auto"/>
                <w:bottom w:val="none" w:sz="0" w:space="0" w:color="auto"/>
                <w:right w:val="none" w:sz="0" w:space="0" w:color="auto"/>
              </w:divBdr>
            </w:div>
            <w:div w:id="390618003">
              <w:marLeft w:val="0"/>
              <w:marRight w:val="0"/>
              <w:marTop w:val="0"/>
              <w:marBottom w:val="0"/>
              <w:divBdr>
                <w:top w:val="none" w:sz="0" w:space="0" w:color="auto"/>
                <w:left w:val="none" w:sz="0" w:space="0" w:color="auto"/>
                <w:bottom w:val="none" w:sz="0" w:space="0" w:color="auto"/>
                <w:right w:val="none" w:sz="0" w:space="0" w:color="auto"/>
              </w:divBdr>
            </w:div>
            <w:div w:id="432476849">
              <w:marLeft w:val="0"/>
              <w:marRight w:val="0"/>
              <w:marTop w:val="0"/>
              <w:marBottom w:val="0"/>
              <w:divBdr>
                <w:top w:val="none" w:sz="0" w:space="0" w:color="auto"/>
                <w:left w:val="none" w:sz="0" w:space="0" w:color="auto"/>
                <w:bottom w:val="none" w:sz="0" w:space="0" w:color="auto"/>
                <w:right w:val="none" w:sz="0" w:space="0" w:color="auto"/>
              </w:divBdr>
            </w:div>
            <w:div w:id="445393217">
              <w:marLeft w:val="0"/>
              <w:marRight w:val="0"/>
              <w:marTop w:val="0"/>
              <w:marBottom w:val="0"/>
              <w:divBdr>
                <w:top w:val="none" w:sz="0" w:space="0" w:color="auto"/>
                <w:left w:val="none" w:sz="0" w:space="0" w:color="auto"/>
                <w:bottom w:val="none" w:sz="0" w:space="0" w:color="auto"/>
                <w:right w:val="none" w:sz="0" w:space="0" w:color="auto"/>
              </w:divBdr>
            </w:div>
            <w:div w:id="506942573">
              <w:marLeft w:val="0"/>
              <w:marRight w:val="0"/>
              <w:marTop w:val="0"/>
              <w:marBottom w:val="0"/>
              <w:divBdr>
                <w:top w:val="none" w:sz="0" w:space="0" w:color="auto"/>
                <w:left w:val="none" w:sz="0" w:space="0" w:color="auto"/>
                <w:bottom w:val="none" w:sz="0" w:space="0" w:color="auto"/>
                <w:right w:val="none" w:sz="0" w:space="0" w:color="auto"/>
              </w:divBdr>
            </w:div>
            <w:div w:id="646594999">
              <w:marLeft w:val="0"/>
              <w:marRight w:val="0"/>
              <w:marTop w:val="0"/>
              <w:marBottom w:val="0"/>
              <w:divBdr>
                <w:top w:val="none" w:sz="0" w:space="0" w:color="auto"/>
                <w:left w:val="none" w:sz="0" w:space="0" w:color="auto"/>
                <w:bottom w:val="none" w:sz="0" w:space="0" w:color="auto"/>
                <w:right w:val="none" w:sz="0" w:space="0" w:color="auto"/>
              </w:divBdr>
            </w:div>
            <w:div w:id="692456259">
              <w:marLeft w:val="0"/>
              <w:marRight w:val="0"/>
              <w:marTop w:val="0"/>
              <w:marBottom w:val="0"/>
              <w:divBdr>
                <w:top w:val="none" w:sz="0" w:space="0" w:color="auto"/>
                <w:left w:val="none" w:sz="0" w:space="0" w:color="auto"/>
                <w:bottom w:val="none" w:sz="0" w:space="0" w:color="auto"/>
                <w:right w:val="none" w:sz="0" w:space="0" w:color="auto"/>
              </w:divBdr>
            </w:div>
            <w:div w:id="799420313">
              <w:marLeft w:val="0"/>
              <w:marRight w:val="0"/>
              <w:marTop w:val="0"/>
              <w:marBottom w:val="0"/>
              <w:divBdr>
                <w:top w:val="none" w:sz="0" w:space="0" w:color="auto"/>
                <w:left w:val="none" w:sz="0" w:space="0" w:color="auto"/>
                <w:bottom w:val="none" w:sz="0" w:space="0" w:color="auto"/>
                <w:right w:val="none" w:sz="0" w:space="0" w:color="auto"/>
              </w:divBdr>
            </w:div>
            <w:div w:id="944458094">
              <w:marLeft w:val="0"/>
              <w:marRight w:val="0"/>
              <w:marTop w:val="0"/>
              <w:marBottom w:val="0"/>
              <w:divBdr>
                <w:top w:val="none" w:sz="0" w:space="0" w:color="auto"/>
                <w:left w:val="none" w:sz="0" w:space="0" w:color="auto"/>
                <w:bottom w:val="none" w:sz="0" w:space="0" w:color="auto"/>
                <w:right w:val="none" w:sz="0" w:space="0" w:color="auto"/>
              </w:divBdr>
            </w:div>
            <w:div w:id="951472319">
              <w:marLeft w:val="0"/>
              <w:marRight w:val="0"/>
              <w:marTop w:val="0"/>
              <w:marBottom w:val="0"/>
              <w:divBdr>
                <w:top w:val="none" w:sz="0" w:space="0" w:color="auto"/>
                <w:left w:val="none" w:sz="0" w:space="0" w:color="auto"/>
                <w:bottom w:val="none" w:sz="0" w:space="0" w:color="auto"/>
                <w:right w:val="none" w:sz="0" w:space="0" w:color="auto"/>
              </w:divBdr>
            </w:div>
            <w:div w:id="960258152">
              <w:marLeft w:val="0"/>
              <w:marRight w:val="0"/>
              <w:marTop w:val="0"/>
              <w:marBottom w:val="0"/>
              <w:divBdr>
                <w:top w:val="none" w:sz="0" w:space="0" w:color="auto"/>
                <w:left w:val="none" w:sz="0" w:space="0" w:color="auto"/>
                <w:bottom w:val="none" w:sz="0" w:space="0" w:color="auto"/>
                <w:right w:val="none" w:sz="0" w:space="0" w:color="auto"/>
              </w:divBdr>
            </w:div>
            <w:div w:id="1080836988">
              <w:marLeft w:val="0"/>
              <w:marRight w:val="0"/>
              <w:marTop w:val="0"/>
              <w:marBottom w:val="0"/>
              <w:divBdr>
                <w:top w:val="none" w:sz="0" w:space="0" w:color="auto"/>
                <w:left w:val="none" w:sz="0" w:space="0" w:color="auto"/>
                <w:bottom w:val="none" w:sz="0" w:space="0" w:color="auto"/>
                <w:right w:val="none" w:sz="0" w:space="0" w:color="auto"/>
              </w:divBdr>
            </w:div>
            <w:div w:id="1096825157">
              <w:marLeft w:val="0"/>
              <w:marRight w:val="0"/>
              <w:marTop w:val="0"/>
              <w:marBottom w:val="0"/>
              <w:divBdr>
                <w:top w:val="none" w:sz="0" w:space="0" w:color="auto"/>
                <w:left w:val="none" w:sz="0" w:space="0" w:color="auto"/>
                <w:bottom w:val="none" w:sz="0" w:space="0" w:color="auto"/>
                <w:right w:val="none" w:sz="0" w:space="0" w:color="auto"/>
              </w:divBdr>
            </w:div>
            <w:div w:id="1322270826">
              <w:marLeft w:val="0"/>
              <w:marRight w:val="0"/>
              <w:marTop w:val="0"/>
              <w:marBottom w:val="0"/>
              <w:divBdr>
                <w:top w:val="none" w:sz="0" w:space="0" w:color="auto"/>
                <w:left w:val="none" w:sz="0" w:space="0" w:color="auto"/>
                <w:bottom w:val="none" w:sz="0" w:space="0" w:color="auto"/>
                <w:right w:val="none" w:sz="0" w:space="0" w:color="auto"/>
              </w:divBdr>
            </w:div>
            <w:div w:id="1356418046">
              <w:marLeft w:val="0"/>
              <w:marRight w:val="0"/>
              <w:marTop w:val="0"/>
              <w:marBottom w:val="0"/>
              <w:divBdr>
                <w:top w:val="none" w:sz="0" w:space="0" w:color="auto"/>
                <w:left w:val="none" w:sz="0" w:space="0" w:color="auto"/>
                <w:bottom w:val="none" w:sz="0" w:space="0" w:color="auto"/>
                <w:right w:val="none" w:sz="0" w:space="0" w:color="auto"/>
              </w:divBdr>
            </w:div>
            <w:div w:id="1390417809">
              <w:marLeft w:val="0"/>
              <w:marRight w:val="0"/>
              <w:marTop w:val="0"/>
              <w:marBottom w:val="0"/>
              <w:divBdr>
                <w:top w:val="none" w:sz="0" w:space="0" w:color="auto"/>
                <w:left w:val="none" w:sz="0" w:space="0" w:color="auto"/>
                <w:bottom w:val="none" w:sz="0" w:space="0" w:color="auto"/>
                <w:right w:val="none" w:sz="0" w:space="0" w:color="auto"/>
              </w:divBdr>
            </w:div>
            <w:div w:id="1555504380">
              <w:marLeft w:val="0"/>
              <w:marRight w:val="0"/>
              <w:marTop w:val="0"/>
              <w:marBottom w:val="0"/>
              <w:divBdr>
                <w:top w:val="none" w:sz="0" w:space="0" w:color="auto"/>
                <w:left w:val="none" w:sz="0" w:space="0" w:color="auto"/>
                <w:bottom w:val="none" w:sz="0" w:space="0" w:color="auto"/>
                <w:right w:val="none" w:sz="0" w:space="0" w:color="auto"/>
              </w:divBdr>
            </w:div>
            <w:div w:id="1653363042">
              <w:marLeft w:val="0"/>
              <w:marRight w:val="0"/>
              <w:marTop w:val="0"/>
              <w:marBottom w:val="0"/>
              <w:divBdr>
                <w:top w:val="none" w:sz="0" w:space="0" w:color="auto"/>
                <w:left w:val="none" w:sz="0" w:space="0" w:color="auto"/>
                <w:bottom w:val="none" w:sz="0" w:space="0" w:color="auto"/>
                <w:right w:val="none" w:sz="0" w:space="0" w:color="auto"/>
              </w:divBdr>
            </w:div>
            <w:div w:id="1667709448">
              <w:marLeft w:val="0"/>
              <w:marRight w:val="0"/>
              <w:marTop w:val="0"/>
              <w:marBottom w:val="0"/>
              <w:divBdr>
                <w:top w:val="none" w:sz="0" w:space="0" w:color="auto"/>
                <w:left w:val="none" w:sz="0" w:space="0" w:color="auto"/>
                <w:bottom w:val="none" w:sz="0" w:space="0" w:color="auto"/>
                <w:right w:val="none" w:sz="0" w:space="0" w:color="auto"/>
              </w:divBdr>
            </w:div>
            <w:div w:id="1710690365">
              <w:marLeft w:val="0"/>
              <w:marRight w:val="0"/>
              <w:marTop w:val="0"/>
              <w:marBottom w:val="0"/>
              <w:divBdr>
                <w:top w:val="none" w:sz="0" w:space="0" w:color="auto"/>
                <w:left w:val="none" w:sz="0" w:space="0" w:color="auto"/>
                <w:bottom w:val="none" w:sz="0" w:space="0" w:color="auto"/>
                <w:right w:val="none" w:sz="0" w:space="0" w:color="auto"/>
              </w:divBdr>
            </w:div>
            <w:div w:id="1915435017">
              <w:marLeft w:val="0"/>
              <w:marRight w:val="0"/>
              <w:marTop w:val="0"/>
              <w:marBottom w:val="0"/>
              <w:divBdr>
                <w:top w:val="none" w:sz="0" w:space="0" w:color="auto"/>
                <w:left w:val="none" w:sz="0" w:space="0" w:color="auto"/>
                <w:bottom w:val="none" w:sz="0" w:space="0" w:color="auto"/>
                <w:right w:val="none" w:sz="0" w:space="0" w:color="auto"/>
              </w:divBdr>
            </w:div>
            <w:div w:id="2085446518">
              <w:marLeft w:val="0"/>
              <w:marRight w:val="0"/>
              <w:marTop w:val="0"/>
              <w:marBottom w:val="0"/>
              <w:divBdr>
                <w:top w:val="none" w:sz="0" w:space="0" w:color="auto"/>
                <w:left w:val="none" w:sz="0" w:space="0" w:color="auto"/>
                <w:bottom w:val="none" w:sz="0" w:space="0" w:color="auto"/>
                <w:right w:val="none" w:sz="0" w:space="0" w:color="auto"/>
              </w:divBdr>
            </w:div>
            <w:div w:id="21407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2846">
      <w:bodyDiv w:val="1"/>
      <w:marLeft w:val="0"/>
      <w:marRight w:val="0"/>
      <w:marTop w:val="0"/>
      <w:marBottom w:val="0"/>
      <w:divBdr>
        <w:top w:val="none" w:sz="0" w:space="0" w:color="auto"/>
        <w:left w:val="none" w:sz="0" w:space="0" w:color="auto"/>
        <w:bottom w:val="none" w:sz="0" w:space="0" w:color="auto"/>
        <w:right w:val="none" w:sz="0" w:space="0" w:color="auto"/>
      </w:divBdr>
      <w:divsChild>
        <w:div w:id="948201425">
          <w:marLeft w:val="0"/>
          <w:marRight w:val="0"/>
          <w:marTop w:val="0"/>
          <w:marBottom w:val="0"/>
          <w:divBdr>
            <w:top w:val="none" w:sz="0" w:space="0" w:color="auto"/>
            <w:left w:val="none" w:sz="0" w:space="0" w:color="auto"/>
            <w:bottom w:val="none" w:sz="0" w:space="0" w:color="auto"/>
            <w:right w:val="none" w:sz="0" w:space="0" w:color="auto"/>
          </w:divBdr>
          <w:divsChild>
            <w:div w:id="191531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7779">
      <w:bodyDiv w:val="1"/>
      <w:marLeft w:val="0"/>
      <w:marRight w:val="0"/>
      <w:marTop w:val="0"/>
      <w:marBottom w:val="0"/>
      <w:divBdr>
        <w:top w:val="none" w:sz="0" w:space="0" w:color="auto"/>
        <w:left w:val="none" w:sz="0" w:space="0" w:color="auto"/>
        <w:bottom w:val="none" w:sz="0" w:space="0" w:color="auto"/>
        <w:right w:val="none" w:sz="0" w:space="0" w:color="auto"/>
      </w:divBdr>
    </w:div>
    <w:div w:id="1453282741">
      <w:bodyDiv w:val="1"/>
      <w:marLeft w:val="0"/>
      <w:marRight w:val="0"/>
      <w:marTop w:val="0"/>
      <w:marBottom w:val="0"/>
      <w:divBdr>
        <w:top w:val="none" w:sz="0" w:space="0" w:color="auto"/>
        <w:left w:val="none" w:sz="0" w:space="0" w:color="auto"/>
        <w:bottom w:val="none" w:sz="0" w:space="0" w:color="auto"/>
        <w:right w:val="none" w:sz="0" w:space="0" w:color="auto"/>
      </w:divBdr>
    </w:div>
    <w:div w:id="1457795366">
      <w:bodyDiv w:val="1"/>
      <w:marLeft w:val="0"/>
      <w:marRight w:val="0"/>
      <w:marTop w:val="0"/>
      <w:marBottom w:val="0"/>
      <w:divBdr>
        <w:top w:val="none" w:sz="0" w:space="0" w:color="auto"/>
        <w:left w:val="none" w:sz="0" w:space="0" w:color="auto"/>
        <w:bottom w:val="none" w:sz="0" w:space="0" w:color="auto"/>
        <w:right w:val="none" w:sz="0" w:space="0" w:color="auto"/>
      </w:divBdr>
    </w:div>
    <w:div w:id="1495222792">
      <w:bodyDiv w:val="1"/>
      <w:marLeft w:val="0"/>
      <w:marRight w:val="0"/>
      <w:marTop w:val="0"/>
      <w:marBottom w:val="0"/>
      <w:divBdr>
        <w:top w:val="none" w:sz="0" w:space="0" w:color="auto"/>
        <w:left w:val="none" w:sz="0" w:space="0" w:color="auto"/>
        <w:bottom w:val="none" w:sz="0" w:space="0" w:color="auto"/>
        <w:right w:val="none" w:sz="0" w:space="0" w:color="auto"/>
      </w:divBdr>
    </w:div>
    <w:div w:id="1512529937">
      <w:bodyDiv w:val="1"/>
      <w:marLeft w:val="0"/>
      <w:marRight w:val="0"/>
      <w:marTop w:val="0"/>
      <w:marBottom w:val="0"/>
      <w:divBdr>
        <w:top w:val="none" w:sz="0" w:space="0" w:color="auto"/>
        <w:left w:val="none" w:sz="0" w:space="0" w:color="auto"/>
        <w:bottom w:val="none" w:sz="0" w:space="0" w:color="auto"/>
        <w:right w:val="none" w:sz="0" w:space="0" w:color="auto"/>
      </w:divBdr>
    </w:div>
    <w:div w:id="1518353153">
      <w:bodyDiv w:val="1"/>
      <w:marLeft w:val="0"/>
      <w:marRight w:val="0"/>
      <w:marTop w:val="0"/>
      <w:marBottom w:val="0"/>
      <w:divBdr>
        <w:top w:val="none" w:sz="0" w:space="0" w:color="auto"/>
        <w:left w:val="none" w:sz="0" w:space="0" w:color="auto"/>
        <w:bottom w:val="none" w:sz="0" w:space="0" w:color="auto"/>
        <w:right w:val="none" w:sz="0" w:space="0" w:color="auto"/>
      </w:divBdr>
      <w:divsChild>
        <w:div w:id="182475067">
          <w:marLeft w:val="0"/>
          <w:marRight w:val="0"/>
          <w:marTop w:val="0"/>
          <w:marBottom w:val="0"/>
          <w:divBdr>
            <w:top w:val="none" w:sz="0" w:space="0" w:color="auto"/>
            <w:left w:val="none" w:sz="0" w:space="0" w:color="auto"/>
            <w:bottom w:val="none" w:sz="0" w:space="0" w:color="auto"/>
            <w:right w:val="none" w:sz="0" w:space="0" w:color="auto"/>
          </w:divBdr>
          <w:divsChild>
            <w:div w:id="178931298">
              <w:marLeft w:val="0"/>
              <w:marRight w:val="0"/>
              <w:marTop w:val="0"/>
              <w:marBottom w:val="0"/>
              <w:divBdr>
                <w:top w:val="none" w:sz="0" w:space="0" w:color="auto"/>
                <w:left w:val="none" w:sz="0" w:space="0" w:color="auto"/>
                <w:bottom w:val="none" w:sz="0" w:space="0" w:color="auto"/>
                <w:right w:val="none" w:sz="0" w:space="0" w:color="auto"/>
              </w:divBdr>
            </w:div>
            <w:div w:id="342174176">
              <w:marLeft w:val="0"/>
              <w:marRight w:val="0"/>
              <w:marTop w:val="0"/>
              <w:marBottom w:val="0"/>
              <w:divBdr>
                <w:top w:val="none" w:sz="0" w:space="0" w:color="auto"/>
                <w:left w:val="none" w:sz="0" w:space="0" w:color="auto"/>
                <w:bottom w:val="none" w:sz="0" w:space="0" w:color="auto"/>
                <w:right w:val="none" w:sz="0" w:space="0" w:color="auto"/>
              </w:divBdr>
            </w:div>
            <w:div w:id="711225309">
              <w:marLeft w:val="0"/>
              <w:marRight w:val="0"/>
              <w:marTop w:val="0"/>
              <w:marBottom w:val="0"/>
              <w:divBdr>
                <w:top w:val="none" w:sz="0" w:space="0" w:color="auto"/>
                <w:left w:val="none" w:sz="0" w:space="0" w:color="auto"/>
                <w:bottom w:val="none" w:sz="0" w:space="0" w:color="auto"/>
                <w:right w:val="none" w:sz="0" w:space="0" w:color="auto"/>
              </w:divBdr>
            </w:div>
            <w:div w:id="1167021309">
              <w:marLeft w:val="0"/>
              <w:marRight w:val="0"/>
              <w:marTop w:val="0"/>
              <w:marBottom w:val="0"/>
              <w:divBdr>
                <w:top w:val="none" w:sz="0" w:space="0" w:color="auto"/>
                <w:left w:val="none" w:sz="0" w:space="0" w:color="auto"/>
                <w:bottom w:val="none" w:sz="0" w:space="0" w:color="auto"/>
                <w:right w:val="none" w:sz="0" w:space="0" w:color="auto"/>
              </w:divBdr>
            </w:div>
            <w:div w:id="1181892984">
              <w:marLeft w:val="0"/>
              <w:marRight w:val="0"/>
              <w:marTop w:val="0"/>
              <w:marBottom w:val="0"/>
              <w:divBdr>
                <w:top w:val="none" w:sz="0" w:space="0" w:color="auto"/>
                <w:left w:val="none" w:sz="0" w:space="0" w:color="auto"/>
                <w:bottom w:val="none" w:sz="0" w:space="0" w:color="auto"/>
                <w:right w:val="none" w:sz="0" w:space="0" w:color="auto"/>
              </w:divBdr>
            </w:div>
            <w:div w:id="17504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48321">
      <w:bodyDiv w:val="1"/>
      <w:marLeft w:val="0"/>
      <w:marRight w:val="0"/>
      <w:marTop w:val="0"/>
      <w:marBottom w:val="0"/>
      <w:divBdr>
        <w:top w:val="none" w:sz="0" w:space="0" w:color="auto"/>
        <w:left w:val="none" w:sz="0" w:space="0" w:color="auto"/>
        <w:bottom w:val="none" w:sz="0" w:space="0" w:color="auto"/>
        <w:right w:val="none" w:sz="0" w:space="0" w:color="auto"/>
      </w:divBdr>
    </w:div>
    <w:div w:id="1540242226">
      <w:bodyDiv w:val="1"/>
      <w:marLeft w:val="0"/>
      <w:marRight w:val="0"/>
      <w:marTop w:val="0"/>
      <w:marBottom w:val="0"/>
      <w:divBdr>
        <w:top w:val="none" w:sz="0" w:space="0" w:color="auto"/>
        <w:left w:val="none" w:sz="0" w:space="0" w:color="auto"/>
        <w:bottom w:val="none" w:sz="0" w:space="0" w:color="auto"/>
        <w:right w:val="none" w:sz="0" w:space="0" w:color="auto"/>
      </w:divBdr>
    </w:div>
    <w:div w:id="1542286845">
      <w:bodyDiv w:val="1"/>
      <w:marLeft w:val="0"/>
      <w:marRight w:val="0"/>
      <w:marTop w:val="0"/>
      <w:marBottom w:val="0"/>
      <w:divBdr>
        <w:top w:val="none" w:sz="0" w:space="0" w:color="auto"/>
        <w:left w:val="none" w:sz="0" w:space="0" w:color="auto"/>
        <w:bottom w:val="none" w:sz="0" w:space="0" w:color="auto"/>
        <w:right w:val="none" w:sz="0" w:space="0" w:color="auto"/>
      </w:divBdr>
    </w:div>
    <w:div w:id="1555772611">
      <w:bodyDiv w:val="1"/>
      <w:marLeft w:val="0"/>
      <w:marRight w:val="0"/>
      <w:marTop w:val="0"/>
      <w:marBottom w:val="0"/>
      <w:divBdr>
        <w:top w:val="none" w:sz="0" w:space="0" w:color="auto"/>
        <w:left w:val="none" w:sz="0" w:space="0" w:color="auto"/>
        <w:bottom w:val="none" w:sz="0" w:space="0" w:color="auto"/>
        <w:right w:val="none" w:sz="0" w:space="0" w:color="auto"/>
      </w:divBdr>
    </w:div>
    <w:div w:id="1562013699">
      <w:bodyDiv w:val="1"/>
      <w:marLeft w:val="0"/>
      <w:marRight w:val="0"/>
      <w:marTop w:val="0"/>
      <w:marBottom w:val="0"/>
      <w:divBdr>
        <w:top w:val="none" w:sz="0" w:space="0" w:color="auto"/>
        <w:left w:val="none" w:sz="0" w:space="0" w:color="auto"/>
        <w:bottom w:val="none" w:sz="0" w:space="0" w:color="auto"/>
        <w:right w:val="none" w:sz="0" w:space="0" w:color="auto"/>
      </w:divBdr>
    </w:div>
    <w:div w:id="1586723126">
      <w:bodyDiv w:val="1"/>
      <w:marLeft w:val="0"/>
      <w:marRight w:val="0"/>
      <w:marTop w:val="0"/>
      <w:marBottom w:val="0"/>
      <w:divBdr>
        <w:top w:val="none" w:sz="0" w:space="0" w:color="auto"/>
        <w:left w:val="none" w:sz="0" w:space="0" w:color="auto"/>
        <w:bottom w:val="none" w:sz="0" w:space="0" w:color="auto"/>
        <w:right w:val="none" w:sz="0" w:space="0" w:color="auto"/>
      </w:divBdr>
    </w:div>
    <w:div w:id="1596479651">
      <w:bodyDiv w:val="1"/>
      <w:marLeft w:val="0"/>
      <w:marRight w:val="0"/>
      <w:marTop w:val="0"/>
      <w:marBottom w:val="0"/>
      <w:divBdr>
        <w:top w:val="none" w:sz="0" w:space="0" w:color="auto"/>
        <w:left w:val="none" w:sz="0" w:space="0" w:color="auto"/>
        <w:bottom w:val="none" w:sz="0" w:space="0" w:color="auto"/>
        <w:right w:val="none" w:sz="0" w:space="0" w:color="auto"/>
      </w:divBdr>
    </w:div>
    <w:div w:id="1597708917">
      <w:bodyDiv w:val="1"/>
      <w:marLeft w:val="0"/>
      <w:marRight w:val="0"/>
      <w:marTop w:val="0"/>
      <w:marBottom w:val="0"/>
      <w:divBdr>
        <w:top w:val="none" w:sz="0" w:space="0" w:color="auto"/>
        <w:left w:val="none" w:sz="0" w:space="0" w:color="auto"/>
        <w:bottom w:val="none" w:sz="0" w:space="0" w:color="auto"/>
        <w:right w:val="none" w:sz="0" w:space="0" w:color="auto"/>
      </w:divBdr>
    </w:div>
    <w:div w:id="1597905730">
      <w:bodyDiv w:val="1"/>
      <w:marLeft w:val="0"/>
      <w:marRight w:val="0"/>
      <w:marTop w:val="0"/>
      <w:marBottom w:val="0"/>
      <w:divBdr>
        <w:top w:val="none" w:sz="0" w:space="0" w:color="auto"/>
        <w:left w:val="none" w:sz="0" w:space="0" w:color="auto"/>
        <w:bottom w:val="none" w:sz="0" w:space="0" w:color="auto"/>
        <w:right w:val="none" w:sz="0" w:space="0" w:color="auto"/>
      </w:divBdr>
    </w:div>
    <w:div w:id="1604728661">
      <w:bodyDiv w:val="1"/>
      <w:marLeft w:val="0"/>
      <w:marRight w:val="0"/>
      <w:marTop w:val="0"/>
      <w:marBottom w:val="0"/>
      <w:divBdr>
        <w:top w:val="none" w:sz="0" w:space="0" w:color="auto"/>
        <w:left w:val="none" w:sz="0" w:space="0" w:color="auto"/>
        <w:bottom w:val="none" w:sz="0" w:space="0" w:color="auto"/>
        <w:right w:val="none" w:sz="0" w:space="0" w:color="auto"/>
      </w:divBdr>
    </w:div>
    <w:div w:id="1608660642">
      <w:bodyDiv w:val="1"/>
      <w:marLeft w:val="0"/>
      <w:marRight w:val="0"/>
      <w:marTop w:val="0"/>
      <w:marBottom w:val="0"/>
      <w:divBdr>
        <w:top w:val="none" w:sz="0" w:space="0" w:color="auto"/>
        <w:left w:val="none" w:sz="0" w:space="0" w:color="auto"/>
        <w:bottom w:val="none" w:sz="0" w:space="0" w:color="auto"/>
        <w:right w:val="none" w:sz="0" w:space="0" w:color="auto"/>
      </w:divBdr>
    </w:div>
    <w:div w:id="1614433025">
      <w:bodyDiv w:val="1"/>
      <w:marLeft w:val="0"/>
      <w:marRight w:val="0"/>
      <w:marTop w:val="0"/>
      <w:marBottom w:val="0"/>
      <w:divBdr>
        <w:top w:val="none" w:sz="0" w:space="0" w:color="auto"/>
        <w:left w:val="none" w:sz="0" w:space="0" w:color="auto"/>
        <w:bottom w:val="none" w:sz="0" w:space="0" w:color="auto"/>
        <w:right w:val="none" w:sz="0" w:space="0" w:color="auto"/>
      </w:divBdr>
      <w:divsChild>
        <w:div w:id="1863860798">
          <w:marLeft w:val="0"/>
          <w:marRight w:val="0"/>
          <w:marTop w:val="0"/>
          <w:marBottom w:val="0"/>
          <w:divBdr>
            <w:top w:val="none" w:sz="0" w:space="0" w:color="auto"/>
            <w:left w:val="none" w:sz="0" w:space="0" w:color="auto"/>
            <w:bottom w:val="none" w:sz="0" w:space="0" w:color="auto"/>
            <w:right w:val="none" w:sz="0" w:space="0" w:color="auto"/>
          </w:divBdr>
          <w:divsChild>
            <w:div w:id="20181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17908">
      <w:bodyDiv w:val="1"/>
      <w:marLeft w:val="0"/>
      <w:marRight w:val="0"/>
      <w:marTop w:val="0"/>
      <w:marBottom w:val="0"/>
      <w:divBdr>
        <w:top w:val="none" w:sz="0" w:space="0" w:color="auto"/>
        <w:left w:val="none" w:sz="0" w:space="0" w:color="auto"/>
        <w:bottom w:val="none" w:sz="0" w:space="0" w:color="auto"/>
        <w:right w:val="none" w:sz="0" w:space="0" w:color="auto"/>
      </w:divBdr>
    </w:div>
    <w:div w:id="1695694377">
      <w:bodyDiv w:val="1"/>
      <w:marLeft w:val="0"/>
      <w:marRight w:val="0"/>
      <w:marTop w:val="0"/>
      <w:marBottom w:val="0"/>
      <w:divBdr>
        <w:top w:val="none" w:sz="0" w:space="0" w:color="auto"/>
        <w:left w:val="none" w:sz="0" w:space="0" w:color="auto"/>
        <w:bottom w:val="none" w:sz="0" w:space="0" w:color="auto"/>
        <w:right w:val="none" w:sz="0" w:space="0" w:color="auto"/>
      </w:divBdr>
    </w:div>
    <w:div w:id="1705132361">
      <w:bodyDiv w:val="1"/>
      <w:marLeft w:val="0"/>
      <w:marRight w:val="0"/>
      <w:marTop w:val="0"/>
      <w:marBottom w:val="0"/>
      <w:divBdr>
        <w:top w:val="none" w:sz="0" w:space="0" w:color="auto"/>
        <w:left w:val="none" w:sz="0" w:space="0" w:color="auto"/>
        <w:bottom w:val="none" w:sz="0" w:space="0" w:color="auto"/>
        <w:right w:val="none" w:sz="0" w:space="0" w:color="auto"/>
      </w:divBdr>
      <w:divsChild>
        <w:div w:id="904028376">
          <w:marLeft w:val="0"/>
          <w:marRight w:val="0"/>
          <w:marTop w:val="0"/>
          <w:marBottom w:val="0"/>
          <w:divBdr>
            <w:top w:val="none" w:sz="0" w:space="0" w:color="auto"/>
            <w:left w:val="none" w:sz="0" w:space="0" w:color="auto"/>
            <w:bottom w:val="none" w:sz="0" w:space="0" w:color="auto"/>
            <w:right w:val="none" w:sz="0" w:space="0" w:color="auto"/>
          </w:divBdr>
          <w:divsChild>
            <w:div w:id="338196791">
              <w:marLeft w:val="0"/>
              <w:marRight w:val="0"/>
              <w:marTop w:val="0"/>
              <w:marBottom w:val="0"/>
              <w:divBdr>
                <w:top w:val="none" w:sz="0" w:space="0" w:color="auto"/>
                <w:left w:val="none" w:sz="0" w:space="0" w:color="auto"/>
                <w:bottom w:val="none" w:sz="0" w:space="0" w:color="auto"/>
                <w:right w:val="none" w:sz="0" w:space="0" w:color="auto"/>
              </w:divBdr>
            </w:div>
            <w:div w:id="1387029417">
              <w:marLeft w:val="0"/>
              <w:marRight w:val="0"/>
              <w:marTop w:val="0"/>
              <w:marBottom w:val="0"/>
              <w:divBdr>
                <w:top w:val="none" w:sz="0" w:space="0" w:color="auto"/>
                <w:left w:val="none" w:sz="0" w:space="0" w:color="auto"/>
                <w:bottom w:val="none" w:sz="0" w:space="0" w:color="auto"/>
                <w:right w:val="none" w:sz="0" w:space="0" w:color="auto"/>
              </w:divBdr>
            </w:div>
            <w:div w:id="1689286430">
              <w:marLeft w:val="0"/>
              <w:marRight w:val="0"/>
              <w:marTop w:val="0"/>
              <w:marBottom w:val="0"/>
              <w:divBdr>
                <w:top w:val="none" w:sz="0" w:space="0" w:color="auto"/>
                <w:left w:val="none" w:sz="0" w:space="0" w:color="auto"/>
                <w:bottom w:val="none" w:sz="0" w:space="0" w:color="auto"/>
                <w:right w:val="none" w:sz="0" w:space="0" w:color="auto"/>
              </w:divBdr>
            </w:div>
            <w:div w:id="192421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80395">
      <w:bodyDiv w:val="1"/>
      <w:marLeft w:val="0"/>
      <w:marRight w:val="0"/>
      <w:marTop w:val="0"/>
      <w:marBottom w:val="0"/>
      <w:divBdr>
        <w:top w:val="none" w:sz="0" w:space="0" w:color="auto"/>
        <w:left w:val="none" w:sz="0" w:space="0" w:color="auto"/>
        <w:bottom w:val="none" w:sz="0" w:space="0" w:color="auto"/>
        <w:right w:val="none" w:sz="0" w:space="0" w:color="auto"/>
      </w:divBdr>
    </w:div>
    <w:div w:id="1720208127">
      <w:bodyDiv w:val="1"/>
      <w:marLeft w:val="0"/>
      <w:marRight w:val="0"/>
      <w:marTop w:val="0"/>
      <w:marBottom w:val="0"/>
      <w:divBdr>
        <w:top w:val="none" w:sz="0" w:space="0" w:color="auto"/>
        <w:left w:val="none" w:sz="0" w:space="0" w:color="auto"/>
        <w:bottom w:val="none" w:sz="0" w:space="0" w:color="auto"/>
        <w:right w:val="none" w:sz="0" w:space="0" w:color="auto"/>
      </w:divBdr>
    </w:div>
    <w:div w:id="1726292807">
      <w:bodyDiv w:val="1"/>
      <w:marLeft w:val="0"/>
      <w:marRight w:val="0"/>
      <w:marTop w:val="0"/>
      <w:marBottom w:val="0"/>
      <w:divBdr>
        <w:top w:val="none" w:sz="0" w:space="0" w:color="auto"/>
        <w:left w:val="none" w:sz="0" w:space="0" w:color="auto"/>
        <w:bottom w:val="none" w:sz="0" w:space="0" w:color="auto"/>
        <w:right w:val="none" w:sz="0" w:space="0" w:color="auto"/>
      </w:divBdr>
    </w:div>
    <w:div w:id="1733655169">
      <w:bodyDiv w:val="1"/>
      <w:marLeft w:val="0"/>
      <w:marRight w:val="0"/>
      <w:marTop w:val="0"/>
      <w:marBottom w:val="0"/>
      <w:divBdr>
        <w:top w:val="none" w:sz="0" w:space="0" w:color="auto"/>
        <w:left w:val="none" w:sz="0" w:space="0" w:color="auto"/>
        <w:bottom w:val="none" w:sz="0" w:space="0" w:color="auto"/>
        <w:right w:val="none" w:sz="0" w:space="0" w:color="auto"/>
      </w:divBdr>
    </w:div>
    <w:div w:id="1734111998">
      <w:bodyDiv w:val="1"/>
      <w:marLeft w:val="0"/>
      <w:marRight w:val="0"/>
      <w:marTop w:val="0"/>
      <w:marBottom w:val="0"/>
      <w:divBdr>
        <w:top w:val="none" w:sz="0" w:space="0" w:color="auto"/>
        <w:left w:val="none" w:sz="0" w:space="0" w:color="auto"/>
        <w:bottom w:val="none" w:sz="0" w:space="0" w:color="auto"/>
        <w:right w:val="none" w:sz="0" w:space="0" w:color="auto"/>
      </w:divBdr>
      <w:divsChild>
        <w:div w:id="1386027012">
          <w:marLeft w:val="0"/>
          <w:marRight w:val="0"/>
          <w:marTop w:val="0"/>
          <w:marBottom w:val="0"/>
          <w:divBdr>
            <w:top w:val="none" w:sz="0" w:space="0" w:color="auto"/>
            <w:left w:val="none" w:sz="0" w:space="0" w:color="auto"/>
            <w:bottom w:val="none" w:sz="0" w:space="0" w:color="auto"/>
            <w:right w:val="none" w:sz="0" w:space="0" w:color="auto"/>
          </w:divBdr>
          <w:divsChild>
            <w:div w:id="210174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57676">
      <w:bodyDiv w:val="1"/>
      <w:marLeft w:val="0"/>
      <w:marRight w:val="0"/>
      <w:marTop w:val="0"/>
      <w:marBottom w:val="0"/>
      <w:divBdr>
        <w:top w:val="none" w:sz="0" w:space="0" w:color="auto"/>
        <w:left w:val="none" w:sz="0" w:space="0" w:color="auto"/>
        <w:bottom w:val="none" w:sz="0" w:space="0" w:color="auto"/>
        <w:right w:val="none" w:sz="0" w:space="0" w:color="auto"/>
      </w:divBdr>
    </w:div>
    <w:div w:id="1742602434">
      <w:bodyDiv w:val="1"/>
      <w:marLeft w:val="0"/>
      <w:marRight w:val="0"/>
      <w:marTop w:val="0"/>
      <w:marBottom w:val="0"/>
      <w:divBdr>
        <w:top w:val="none" w:sz="0" w:space="0" w:color="auto"/>
        <w:left w:val="none" w:sz="0" w:space="0" w:color="auto"/>
        <w:bottom w:val="none" w:sz="0" w:space="0" w:color="auto"/>
        <w:right w:val="none" w:sz="0" w:space="0" w:color="auto"/>
      </w:divBdr>
    </w:div>
    <w:div w:id="1745106652">
      <w:bodyDiv w:val="1"/>
      <w:marLeft w:val="0"/>
      <w:marRight w:val="0"/>
      <w:marTop w:val="0"/>
      <w:marBottom w:val="0"/>
      <w:divBdr>
        <w:top w:val="none" w:sz="0" w:space="0" w:color="auto"/>
        <w:left w:val="none" w:sz="0" w:space="0" w:color="auto"/>
        <w:bottom w:val="none" w:sz="0" w:space="0" w:color="auto"/>
        <w:right w:val="none" w:sz="0" w:space="0" w:color="auto"/>
      </w:divBdr>
    </w:div>
    <w:div w:id="1753118079">
      <w:bodyDiv w:val="1"/>
      <w:marLeft w:val="0"/>
      <w:marRight w:val="0"/>
      <w:marTop w:val="0"/>
      <w:marBottom w:val="0"/>
      <w:divBdr>
        <w:top w:val="none" w:sz="0" w:space="0" w:color="auto"/>
        <w:left w:val="none" w:sz="0" w:space="0" w:color="auto"/>
        <w:bottom w:val="none" w:sz="0" w:space="0" w:color="auto"/>
        <w:right w:val="none" w:sz="0" w:space="0" w:color="auto"/>
      </w:divBdr>
      <w:divsChild>
        <w:div w:id="2102482402">
          <w:marLeft w:val="0"/>
          <w:marRight w:val="0"/>
          <w:marTop w:val="0"/>
          <w:marBottom w:val="0"/>
          <w:divBdr>
            <w:top w:val="none" w:sz="0" w:space="0" w:color="auto"/>
            <w:left w:val="none" w:sz="0" w:space="0" w:color="auto"/>
            <w:bottom w:val="none" w:sz="0" w:space="0" w:color="auto"/>
            <w:right w:val="none" w:sz="0" w:space="0" w:color="auto"/>
          </w:divBdr>
          <w:divsChild>
            <w:div w:id="189080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2087">
      <w:bodyDiv w:val="1"/>
      <w:marLeft w:val="0"/>
      <w:marRight w:val="0"/>
      <w:marTop w:val="0"/>
      <w:marBottom w:val="0"/>
      <w:divBdr>
        <w:top w:val="none" w:sz="0" w:space="0" w:color="auto"/>
        <w:left w:val="none" w:sz="0" w:space="0" w:color="auto"/>
        <w:bottom w:val="none" w:sz="0" w:space="0" w:color="auto"/>
        <w:right w:val="none" w:sz="0" w:space="0" w:color="auto"/>
      </w:divBdr>
    </w:div>
    <w:div w:id="1786464444">
      <w:bodyDiv w:val="1"/>
      <w:marLeft w:val="0"/>
      <w:marRight w:val="0"/>
      <w:marTop w:val="0"/>
      <w:marBottom w:val="0"/>
      <w:divBdr>
        <w:top w:val="none" w:sz="0" w:space="0" w:color="auto"/>
        <w:left w:val="none" w:sz="0" w:space="0" w:color="auto"/>
        <w:bottom w:val="none" w:sz="0" w:space="0" w:color="auto"/>
        <w:right w:val="none" w:sz="0" w:space="0" w:color="auto"/>
      </w:divBdr>
    </w:div>
    <w:div w:id="1793984891">
      <w:bodyDiv w:val="1"/>
      <w:marLeft w:val="0"/>
      <w:marRight w:val="0"/>
      <w:marTop w:val="0"/>
      <w:marBottom w:val="0"/>
      <w:divBdr>
        <w:top w:val="none" w:sz="0" w:space="0" w:color="auto"/>
        <w:left w:val="none" w:sz="0" w:space="0" w:color="auto"/>
        <w:bottom w:val="none" w:sz="0" w:space="0" w:color="auto"/>
        <w:right w:val="none" w:sz="0" w:space="0" w:color="auto"/>
      </w:divBdr>
      <w:divsChild>
        <w:div w:id="1359575892">
          <w:marLeft w:val="0"/>
          <w:marRight w:val="0"/>
          <w:marTop w:val="0"/>
          <w:marBottom w:val="0"/>
          <w:divBdr>
            <w:top w:val="none" w:sz="0" w:space="0" w:color="auto"/>
            <w:left w:val="none" w:sz="0" w:space="0" w:color="auto"/>
            <w:bottom w:val="none" w:sz="0" w:space="0" w:color="auto"/>
            <w:right w:val="none" w:sz="0" w:space="0" w:color="auto"/>
          </w:divBdr>
          <w:divsChild>
            <w:div w:id="156384799">
              <w:marLeft w:val="0"/>
              <w:marRight w:val="0"/>
              <w:marTop w:val="0"/>
              <w:marBottom w:val="0"/>
              <w:divBdr>
                <w:top w:val="none" w:sz="0" w:space="0" w:color="auto"/>
                <w:left w:val="none" w:sz="0" w:space="0" w:color="auto"/>
                <w:bottom w:val="none" w:sz="0" w:space="0" w:color="auto"/>
                <w:right w:val="none" w:sz="0" w:space="0" w:color="auto"/>
              </w:divBdr>
            </w:div>
            <w:div w:id="237446094">
              <w:marLeft w:val="0"/>
              <w:marRight w:val="0"/>
              <w:marTop w:val="0"/>
              <w:marBottom w:val="0"/>
              <w:divBdr>
                <w:top w:val="none" w:sz="0" w:space="0" w:color="auto"/>
                <w:left w:val="none" w:sz="0" w:space="0" w:color="auto"/>
                <w:bottom w:val="none" w:sz="0" w:space="0" w:color="auto"/>
                <w:right w:val="none" w:sz="0" w:space="0" w:color="auto"/>
              </w:divBdr>
            </w:div>
            <w:div w:id="346711104">
              <w:marLeft w:val="0"/>
              <w:marRight w:val="0"/>
              <w:marTop w:val="0"/>
              <w:marBottom w:val="0"/>
              <w:divBdr>
                <w:top w:val="none" w:sz="0" w:space="0" w:color="auto"/>
                <w:left w:val="none" w:sz="0" w:space="0" w:color="auto"/>
                <w:bottom w:val="none" w:sz="0" w:space="0" w:color="auto"/>
                <w:right w:val="none" w:sz="0" w:space="0" w:color="auto"/>
              </w:divBdr>
            </w:div>
            <w:div w:id="431315589">
              <w:marLeft w:val="0"/>
              <w:marRight w:val="0"/>
              <w:marTop w:val="0"/>
              <w:marBottom w:val="0"/>
              <w:divBdr>
                <w:top w:val="none" w:sz="0" w:space="0" w:color="auto"/>
                <w:left w:val="none" w:sz="0" w:space="0" w:color="auto"/>
                <w:bottom w:val="none" w:sz="0" w:space="0" w:color="auto"/>
                <w:right w:val="none" w:sz="0" w:space="0" w:color="auto"/>
              </w:divBdr>
            </w:div>
            <w:div w:id="541945509">
              <w:marLeft w:val="0"/>
              <w:marRight w:val="0"/>
              <w:marTop w:val="0"/>
              <w:marBottom w:val="0"/>
              <w:divBdr>
                <w:top w:val="none" w:sz="0" w:space="0" w:color="auto"/>
                <w:left w:val="none" w:sz="0" w:space="0" w:color="auto"/>
                <w:bottom w:val="none" w:sz="0" w:space="0" w:color="auto"/>
                <w:right w:val="none" w:sz="0" w:space="0" w:color="auto"/>
              </w:divBdr>
            </w:div>
            <w:div w:id="575169775">
              <w:marLeft w:val="0"/>
              <w:marRight w:val="0"/>
              <w:marTop w:val="0"/>
              <w:marBottom w:val="0"/>
              <w:divBdr>
                <w:top w:val="none" w:sz="0" w:space="0" w:color="auto"/>
                <w:left w:val="none" w:sz="0" w:space="0" w:color="auto"/>
                <w:bottom w:val="none" w:sz="0" w:space="0" w:color="auto"/>
                <w:right w:val="none" w:sz="0" w:space="0" w:color="auto"/>
              </w:divBdr>
            </w:div>
            <w:div w:id="605966179">
              <w:marLeft w:val="0"/>
              <w:marRight w:val="0"/>
              <w:marTop w:val="0"/>
              <w:marBottom w:val="0"/>
              <w:divBdr>
                <w:top w:val="none" w:sz="0" w:space="0" w:color="auto"/>
                <w:left w:val="none" w:sz="0" w:space="0" w:color="auto"/>
                <w:bottom w:val="none" w:sz="0" w:space="0" w:color="auto"/>
                <w:right w:val="none" w:sz="0" w:space="0" w:color="auto"/>
              </w:divBdr>
            </w:div>
            <w:div w:id="912392269">
              <w:marLeft w:val="0"/>
              <w:marRight w:val="0"/>
              <w:marTop w:val="0"/>
              <w:marBottom w:val="0"/>
              <w:divBdr>
                <w:top w:val="none" w:sz="0" w:space="0" w:color="auto"/>
                <w:left w:val="none" w:sz="0" w:space="0" w:color="auto"/>
                <w:bottom w:val="none" w:sz="0" w:space="0" w:color="auto"/>
                <w:right w:val="none" w:sz="0" w:space="0" w:color="auto"/>
              </w:divBdr>
            </w:div>
            <w:div w:id="928124623">
              <w:marLeft w:val="0"/>
              <w:marRight w:val="0"/>
              <w:marTop w:val="0"/>
              <w:marBottom w:val="0"/>
              <w:divBdr>
                <w:top w:val="none" w:sz="0" w:space="0" w:color="auto"/>
                <w:left w:val="none" w:sz="0" w:space="0" w:color="auto"/>
                <w:bottom w:val="none" w:sz="0" w:space="0" w:color="auto"/>
                <w:right w:val="none" w:sz="0" w:space="0" w:color="auto"/>
              </w:divBdr>
            </w:div>
            <w:div w:id="1054893108">
              <w:marLeft w:val="0"/>
              <w:marRight w:val="0"/>
              <w:marTop w:val="0"/>
              <w:marBottom w:val="0"/>
              <w:divBdr>
                <w:top w:val="none" w:sz="0" w:space="0" w:color="auto"/>
                <w:left w:val="none" w:sz="0" w:space="0" w:color="auto"/>
                <w:bottom w:val="none" w:sz="0" w:space="0" w:color="auto"/>
                <w:right w:val="none" w:sz="0" w:space="0" w:color="auto"/>
              </w:divBdr>
            </w:div>
            <w:div w:id="1142041042">
              <w:marLeft w:val="0"/>
              <w:marRight w:val="0"/>
              <w:marTop w:val="0"/>
              <w:marBottom w:val="0"/>
              <w:divBdr>
                <w:top w:val="none" w:sz="0" w:space="0" w:color="auto"/>
                <w:left w:val="none" w:sz="0" w:space="0" w:color="auto"/>
                <w:bottom w:val="none" w:sz="0" w:space="0" w:color="auto"/>
                <w:right w:val="none" w:sz="0" w:space="0" w:color="auto"/>
              </w:divBdr>
            </w:div>
            <w:div w:id="1223520577">
              <w:marLeft w:val="0"/>
              <w:marRight w:val="0"/>
              <w:marTop w:val="0"/>
              <w:marBottom w:val="0"/>
              <w:divBdr>
                <w:top w:val="none" w:sz="0" w:space="0" w:color="auto"/>
                <w:left w:val="none" w:sz="0" w:space="0" w:color="auto"/>
                <w:bottom w:val="none" w:sz="0" w:space="0" w:color="auto"/>
                <w:right w:val="none" w:sz="0" w:space="0" w:color="auto"/>
              </w:divBdr>
            </w:div>
            <w:div w:id="1261834662">
              <w:marLeft w:val="0"/>
              <w:marRight w:val="0"/>
              <w:marTop w:val="0"/>
              <w:marBottom w:val="0"/>
              <w:divBdr>
                <w:top w:val="none" w:sz="0" w:space="0" w:color="auto"/>
                <w:left w:val="none" w:sz="0" w:space="0" w:color="auto"/>
                <w:bottom w:val="none" w:sz="0" w:space="0" w:color="auto"/>
                <w:right w:val="none" w:sz="0" w:space="0" w:color="auto"/>
              </w:divBdr>
            </w:div>
            <w:div w:id="1443262629">
              <w:marLeft w:val="0"/>
              <w:marRight w:val="0"/>
              <w:marTop w:val="0"/>
              <w:marBottom w:val="0"/>
              <w:divBdr>
                <w:top w:val="none" w:sz="0" w:space="0" w:color="auto"/>
                <w:left w:val="none" w:sz="0" w:space="0" w:color="auto"/>
                <w:bottom w:val="none" w:sz="0" w:space="0" w:color="auto"/>
                <w:right w:val="none" w:sz="0" w:space="0" w:color="auto"/>
              </w:divBdr>
            </w:div>
            <w:div w:id="1513691014">
              <w:marLeft w:val="0"/>
              <w:marRight w:val="0"/>
              <w:marTop w:val="0"/>
              <w:marBottom w:val="0"/>
              <w:divBdr>
                <w:top w:val="none" w:sz="0" w:space="0" w:color="auto"/>
                <w:left w:val="none" w:sz="0" w:space="0" w:color="auto"/>
                <w:bottom w:val="none" w:sz="0" w:space="0" w:color="auto"/>
                <w:right w:val="none" w:sz="0" w:space="0" w:color="auto"/>
              </w:divBdr>
            </w:div>
            <w:div w:id="1650092954">
              <w:marLeft w:val="0"/>
              <w:marRight w:val="0"/>
              <w:marTop w:val="0"/>
              <w:marBottom w:val="0"/>
              <w:divBdr>
                <w:top w:val="none" w:sz="0" w:space="0" w:color="auto"/>
                <w:left w:val="none" w:sz="0" w:space="0" w:color="auto"/>
                <w:bottom w:val="none" w:sz="0" w:space="0" w:color="auto"/>
                <w:right w:val="none" w:sz="0" w:space="0" w:color="auto"/>
              </w:divBdr>
            </w:div>
            <w:div w:id="1659651833">
              <w:marLeft w:val="0"/>
              <w:marRight w:val="0"/>
              <w:marTop w:val="0"/>
              <w:marBottom w:val="0"/>
              <w:divBdr>
                <w:top w:val="none" w:sz="0" w:space="0" w:color="auto"/>
                <w:left w:val="none" w:sz="0" w:space="0" w:color="auto"/>
                <w:bottom w:val="none" w:sz="0" w:space="0" w:color="auto"/>
                <w:right w:val="none" w:sz="0" w:space="0" w:color="auto"/>
              </w:divBdr>
            </w:div>
            <w:div w:id="1792016868">
              <w:marLeft w:val="0"/>
              <w:marRight w:val="0"/>
              <w:marTop w:val="0"/>
              <w:marBottom w:val="0"/>
              <w:divBdr>
                <w:top w:val="none" w:sz="0" w:space="0" w:color="auto"/>
                <w:left w:val="none" w:sz="0" w:space="0" w:color="auto"/>
                <w:bottom w:val="none" w:sz="0" w:space="0" w:color="auto"/>
                <w:right w:val="none" w:sz="0" w:space="0" w:color="auto"/>
              </w:divBdr>
            </w:div>
            <w:div w:id="2129617759">
              <w:marLeft w:val="0"/>
              <w:marRight w:val="0"/>
              <w:marTop w:val="0"/>
              <w:marBottom w:val="0"/>
              <w:divBdr>
                <w:top w:val="none" w:sz="0" w:space="0" w:color="auto"/>
                <w:left w:val="none" w:sz="0" w:space="0" w:color="auto"/>
                <w:bottom w:val="none" w:sz="0" w:space="0" w:color="auto"/>
                <w:right w:val="none" w:sz="0" w:space="0" w:color="auto"/>
              </w:divBdr>
            </w:div>
            <w:div w:id="213505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44127">
      <w:bodyDiv w:val="1"/>
      <w:marLeft w:val="0"/>
      <w:marRight w:val="0"/>
      <w:marTop w:val="0"/>
      <w:marBottom w:val="0"/>
      <w:divBdr>
        <w:top w:val="none" w:sz="0" w:space="0" w:color="auto"/>
        <w:left w:val="none" w:sz="0" w:space="0" w:color="auto"/>
        <w:bottom w:val="none" w:sz="0" w:space="0" w:color="auto"/>
        <w:right w:val="none" w:sz="0" w:space="0" w:color="auto"/>
      </w:divBdr>
      <w:divsChild>
        <w:div w:id="1009987730">
          <w:marLeft w:val="0"/>
          <w:marRight w:val="0"/>
          <w:marTop w:val="0"/>
          <w:marBottom w:val="0"/>
          <w:divBdr>
            <w:top w:val="none" w:sz="0" w:space="0" w:color="auto"/>
            <w:left w:val="none" w:sz="0" w:space="0" w:color="auto"/>
            <w:bottom w:val="none" w:sz="0" w:space="0" w:color="auto"/>
            <w:right w:val="none" w:sz="0" w:space="0" w:color="auto"/>
          </w:divBdr>
          <w:divsChild>
            <w:div w:id="210668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87650">
      <w:bodyDiv w:val="1"/>
      <w:marLeft w:val="0"/>
      <w:marRight w:val="0"/>
      <w:marTop w:val="0"/>
      <w:marBottom w:val="0"/>
      <w:divBdr>
        <w:top w:val="none" w:sz="0" w:space="0" w:color="auto"/>
        <w:left w:val="none" w:sz="0" w:space="0" w:color="auto"/>
        <w:bottom w:val="none" w:sz="0" w:space="0" w:color="auto"/>
        <w:right w:val="none" w:sz="0" w:space="0" w:color="auto"/>
      </w:divBdr>
    </w:div>
    <w:div w:id="1832405090">
      <w:bodyDiv w:val="1"/>
      <w:marLeft w:val="0"/>
      <w:marRight w:val="0"/>
      <w:marTop w:val="0"/>
      <w:marBottom w:val="0"/>
      <w:divBdr>
        <w:top w:val="none" w:sz="0" w:space="0" w:color="auto"/>
        <w:left w:val="none" w:sz="0" w:space="0" w:color="auto"/>
        <w:bottom w:val="none" w:sz="0" w:space="0" w:color="auto"/>
        <w:right w:val="none" w:sz="0" w:space="0" w:color="auto"/>
      </w:divBdr>
      <w:divsChild>
        <w:div w:id="1525752423">
          <w:marLeft w:val="0"/>
          <w:marRight w:val="0"/>
          <w:marTop w:val="0"/>
          <w:marBottom w:val="0"/>
          <w:divBdr>
            <w:top w:val="none" w:sz="0" w:space="0" w:color="auto"/>
            <w:left w:val="none" w:sz="0" w:space="0" w:color="auto"/>
            <w:bottom w:val="none" w:sz="0" w:space="0" w:color="auto"/>
            <w:right w:val="none" w:sz="0" w:space="0" w:color="auto"/>
          </w:divBdr>
          <w:divsChild>
            <w:div w:id="69697530">
              <w:marLeft w:val="0"/>
              <w:marRight w:val="0"/>
              <w:marTop w:val="0"/>
              <w:marBottom w:val="0"/>
              <w:divBdr>
                <w:top w:val="none" w:sz="0" w:space="0" w:color="auto"/>
                <w:left w:val="none" w:sz="0" w:space="0" w:color="auto"/>
                <w:bottom w:val="none" w:sz="0" w:space="0" w:color="auto"/>
                <w:right w:val="none" w:sz="0" w:space="0" w:color="auto"/>
              </w:divBdr>
            </w:div>
            <w:div w:id="123232896">
              <w:marLeft w:val="0"/>
              <w:marRight w:val="0"/>
              <w:marTop w:val="0"/>
              <w:marBottom w:val="0"/>
              <w:divBdr>
                <w:top w:val="none" w:sz="0" w:space="0" w:color="auto"/>
                <w:left w:val="none" w:sz="0" w:space="0" w:color="auto"/>
                <w:bottom w:val="none" w:sz="0" w:space="0" w:color="auto"/>
                <w:right w:val="none" w:sz="0" w:space="0" w:color="auto"/>
              </w:divBdr>
            </w:div>
            <w:div w:id="916744149">
              <w:marLeft w:val="0"/>
              <w:marRight w:val="0"/>
              <w:marTop w:val="0"/>
              <w:marBottom w:val="0"/>
              <w:divBdr>
                <w:top w:val="none" w:sz="0" w:space="0" w:color="auto"/>
                <w:left w:val="none" w:sz="0" w:space="0" w:color="auto"/>
                <w:bottom w:val="none" w:sz="0" w:space="0" w:color="auto"/>
                <w:right w:val="none" w:sz="0" w:space="0" w:color="auto"/>
              </w:divBdr>
            </w:div>
            <w:div w:id="1180581945">
              <w:marLeft w:val="0"/>
              <w:marRight w:val="0"/>
              <w:marTop w:val="0"/>
              <w:marBottom w:val="0"/>
              <w:divBdr>
                <w:top w:val="none" w:sz="0" w:space="0" w:color="auto"/>
                <w:left w:val="none" w:sz="0" w:space="0" w:color="auto"/>
                <w:bottom w:val="none" w:sz="0" w:space="0" w:color="auto"/>
                <w:right w:val="none" w:sz="0" w:space="0" w:color="auto"/>
              </w:divBdr>
            </w:div>
            <w:div w:id="1527598280">
              <w:marLeft w:val="0"/>
              <w:marRight w:val="0"/>
              <w:marTop w:val="0"/>
              <w:marBottom w:val="0"/>
              <w:divBdr>
                <w:top w:val="none" w:sz="0" w:space="0" w:color="auto"/>
                <w:left w:val="none" w:sz="0" w:space="0" w:color="auto"/>
                <w:bottom w:val="none" w:sz="0" w:space="0" w:color="auto"/>
                <w:right w:val="none" w:sz="0" w:space="0" w:color="auto"/>
              </w:divBdr>
            </w:div>
            <w:div w:id="1709260538">
              <w:marLeft w:val="0"/>
              <w:marRight w:val="0"/>
              <w:marTop w:val="0"/>
              <w:marBottom w:val="0"/>
              <w:divBdr>
                <w:top w:val="none" w:sz="0" w:space="0" w:color="auto"/>
                <w:left w:val="none" w:sz="0" w:space="0" w:color="auto"/>
                <w:bottom w:val="none" w:sz="0" w:space="0" w:color="auto"/>
                <w:right w:val="none" w:sz="0" w:space="0" w:color="auto"/>
              </w:divBdr>
            </w:div>
            <w:div w:id="1808891898">
              <w:marLeft w:val="0"/>
              <w:marRight w:val="0"/>
              <w:marTop w:val="0"/>
              <w:marBottom w:val="0"/>
              <w:divBdr>
                <w:top w:val="none" w:sz="0" w:space="0" w:color="auto"/>
                <w:left w:val="none" w:sz="0" w:space="0" w:color="auto"/>
                <w:bottom w:val="none" w:sz="0" w:space="0" w:color="auto"/>
                <w:right w:val="none" w:sz="0" w:space="0" w:color="auto"/>
              </w:divBdr>
            </w:div>
            <w:div w:id="1880898540">
              <w:marLeft w:val="0"/>
              <w:marRight w:val="0"/>
              <w:marTop w:val="0"/>
              <w:marBottom w:val="0"/>
              <w:divBdr>
                <w:top w:val="none" w:sz="0" w:space="0" w:color="auto"/>
                <w:left w:val="none" w:sz="0" w:space="0" w:color="auto"/>
                <w:bottom w:val="none" w:sz="0" w:space="0" w:color="auto"/>
                <w:right w:val="none" w:sz="0" w:space="0" w:color="auto"/>
              </w:divBdr>
            </w:div>
            <w:div w:id="1911579314">
              <w:marLeft w:val="0"/>
              <w:marRight w:val="0"/>
              <w:marTop w:val="0"/>
              <w:marBottom w:val="0"/>
              <w:divBdr>
                <w:top w:val="none" w:sz="0" w:space="0" w:color="auto"/>
                <w:left w:val="none" w:sz="0" w:space="0" w:color="auto"/>
                <w:bottom w:val="none" w:sz="0" w:space="0" w:color="auto"/>
                <w:right w:val="none" w:sz="0" w:space="0" w:color="auto"/>
              </w:divBdr>
            </w:div>
            <w:div w:id="20643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6702">
      <w:bodyDiv w:val="1"/>
      <w:marLeft w:val="0"/>
      <w:marRight w:val="0"/>
      <w:marTop w:val="0"/>
      <w:marBottom w:val="0"/>
      <w:divBdr>
        <w:top w:val="none" w:sz="0" w:space="0" w:color="auto"/>
        <w:left w:val="none" w:sz="0" w:space="0" w:color="auto"/>
        <w:bottom w:val="none" w:sz="0" w:space="0" w:color="auto"/>
        <w:right w:val="none" w:sz="0" w:space="0" w:color="auto"/>
      </w:divBdr>
    </w:div>
    <w:div w:id="1885293390">
      <w:bodyDiv w:val="1"/>
      <w:marLeft w:val="0"/>
      <w:marRight w:val="0"/>
      <w:marTop w:val="0"/>
      <w:marBottom w:val="0"/>
      <w:divBdr>
        <w:top w:val="none" w:sz="0" w:space="0" w:color="auto"/>
        <w:left w:val="none" w:sz="0" w:space="0" w:color="auto"/>
        <w:bottom w:val="none" w:sz="0" w:space="0" w:color="auto"/>
        <w:right w:val="none" w:sz="0" w:space="0" w:color="auto"/>
      </w:divBdr>
      <w:divsChild>
        <w:div w:id="678891297">
          <w:marLeft w:val="0"/>
          <w:marRight w:val="0"/>
          <w:marTop w:val="0"/>
          <w:marBottom w:val="0"/>
          <w:divBdr>
            <w:top w:val="none" w:sz="0" w:space="0" w:color="auto"/>
            <w:left w:val="none" w:sz="0" w:space="0" w:color="auto"/>
            <w:bottom w:val="none" w:sz="0" w:space="0" w:color="auto"/>
            <w:right w:val="none" w:sz="0" w:space="0" w:color="auto"/>
          </w:divBdr>
          <w:divsChild>
            <w:div w:id="5655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6964">
      <w:bodyDiv w:val="1"/>
      <w:marLeft w:val="0"/>
      <w:marRight w:val="0"/>
      <w:marTop w:val="0"/>
      <w:marBottom w:val="0"/>
      <w:divBdr>
        <w:top w:val="none" w:sz="0" w:space="0" w:color="auto"/>
        <w:left w:val="none" w:sz="0" w:space="0" w:color="auto"/>
        <w:bottom w:val="none" w:sz="0" w:space="0" w:color="auto"/>
        <w:right w:val="none" w:sz="0" w:space="0" w:color="auto"/>
      </w:divBdr>
    </w:div>
    <w:div w:id="1896888868">
      <w:bodyDiv w:val="1"/>
      <w:marLeft w:val="0"/>
      <w:marRight w:val="0"/>
      <w:marTop w:val="0"/>
      <w:marBottom w:val="0"/>
      <w:divBdr>
        <w:top w:val="none" w:sz="0" w:space="0" w:color="auto"/>
        <w:left w:val="none" w:sz="0" w:space="0" w:color="auto"/>
        <w:bottom w:val="none" w:sz="0" w:space="0" w:color="auto"/>
        <w:right w:val="none" w:sz="0" w:space="0" w:color="auto"/>
      </w:divBdr>
    </w:div>
    <w:div w:id="1904875533">
      <w:bodyDiv w:val="1"/>
      <w:marLeft w:val="0"/>
      <w:marRight w:val="0"/>
      <w:marTop w:val="0"/>
      <w:marBottom w:val="0"/>
      <w:divBdr>
        <w:top w:val="none" w:sz="0" w:space="0" w:color="auto"/>
        <w:left w:val="none" w:sz="0" w:space="0" w:color="auto"/>
        <w:bottom w:val="none" w:sz="0" w:space="0" w:color="auto"/>
        <w:right w:val="none" w:sz="0" w:space="0" w:color="auto"/>
      </w:divBdr>
    </w:div>
    <w:div w:id="1906181183">
      <w:bodyDiv w:val="1"/>
      <w:marLeft w:val="0"/>
      <w:marRight w:val="0"/>
      <w:marTop w:val="0"/>
      <w:marBottom w:val="0"/>
      <w:divBdr>
        <w:top w:val="none" w:sz="0" w:space="0" w:color="auto"/>
        <w:left w:val="none" w:sz="0" w:space="0" w:color="auto"/>
        <w:bottom w:val="none" w:sz="0" w:space="0" w:color="auto"/>
        <w:right w:val="none" w:sz="0" w:space="0" w:color="auto"/>
      </w:divBdr>
    </w:div>
    <w:div w:id="1916553357">
      <w:bodyDiv w:val="1"/>
      <w:marLeft w:val="0"/>
      <w:marRight w:val="0"/>
      <w:marTop w:val="0"/>
      <w:marBottom w:val="0"/>
      <w:divBdr>
        <w:top w:val="none" w:sz="0" w:space="0" w:color="auto"/>
        <w:left w:val="none" w:sz="0" w:space="0" w:color="auto"/>
        <w:bottom w:val="none" w:sz="0" w:space="0" w:color="auto"/>
        <w:right w:val="none" w:sz="0" w:space="0" w:color="auto"/>
      </w:divBdr>
    </w:div>
    <w:div w:id="1960406740">
      <w:bodyDiv w:val="1"/>
      <w:marLeft w:val="0"/>
      <w:marRight w:val="0"/>
      <w:marTop w:val="0"/>
      <w:marBottom w:val="0"/>
      <w:divBdr>
        <w:top w:val="none" w:sz="0" w:space="0" w:color="auto"/>
        <w:left w:val="none" w:sz="0" w:space="0" w:color="auto"/>
        <w:bottom w:val="none" w:sz="0" w:space="0" w:color="auto"/>
        <w:right w:val="none" w:sz="0" w:space="0" w:color="auto"/>
      </w:divBdr>
      <w:divsChild>
        <w:div w:id="1856455978">
          <w:marLeft w:val="0"/>
          <w:marRight w:val="0"/>
          <w:marTop w:val="0"/>
          <w:marBottom w:val="0"/>
          <w:divBdr>
            <w:top w:val="none" w:sz="0" w:space="0" w:color="auto"/>
            <w:left w:val="none" w:sz="0" w:space="0" w:color="auto"/>
            <w:bottom w:val="none" w:sz="0" w:space="0" w:color="auto"/>
            <w:right w:val="none" w:sz="0" w:space="0" w:color="auto"/>
          </w:divBdr>
          <w:divsChild>
            <w:div w:id="184184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058641">
      <w:bodyDiv w:val="1"/>
      <w:marLeft w:val="0"/>
      <w:marRight w:val="0"/>
      <w:marTop w:val="0"/>
      <w:marBottom w:val="0"/>
      <w:divBdr>
        <w:top w:val="none" w:sz="0" w:space="0" w:color="auto"/>
        <w:left w:val="none" w:sz="0" w:space="0" w:color="auto"/>
        <w:bottom w:val="none" w:sz="0" w:space="0" w:color="auto"/>
        <w:right w:val="none" w:sz="0" w:space="0" w:color="auto"/>
      </w:divBdr>
    </w:div>
    <w:div w:id="1997683478">
      <w:bodyDiv w:val="1"/>
      <w:marLeft w:val="0"/>
      <w:marRight w:val="0"/>
      <w:marTop w:val="0"/>
      <w:marBottom w:val="0"/>
      <w:divBdr>
        <w:top w:val="none" w:sz="0" w:space="0" w:color="auto"/>
        <w:left w:val="none" w:sz="0" w:space="0" w:color="auto"/>
        <w:bottom w:val="none" w:sz="0" w:space="0" w:color="auto"/>
        <w:right w:val="none" w:sz="0" w:space="0" w:color="auto"/>
      </w:divBdr>
    </w:div>
    <w:div w:id="2018731234">
      <w:bodyDiv w:val="1"/>
      <w:marLeft w:val="0"/>
      <w:marRight w:val="0"/>
      <w:marTop w:val="0"/>
      <w:marBottom w:val="0"/>
      <w:divBdr>
        <w:top w:val="none" w:sz="0" w:space="0" w:color="auto"/>
        <w:left w:val="none" w:sz="0" w:space="0" w:color="auto"/>
        <w:bottom w:val="none" w:sz="0" w:space="0" w:color="auto"/>
        <w:right w:val="none" w:sz="0" w:space="0" w:color="auto"/>
      </w:divBdr>
    </w:div>
    <w:div w:id="2042317138">
      <w:bodyDiv w:val="1"/>
      <w:marLeft w:val="0"/>
      <w:marRight w:val="0"/>
      <w:marTop w:val="0"/>
      <w:marBottom w:val="0"/>
      <w:divBdr>
        <w:top w:val="none" w:sz="0" w:space="0" w:color="auto"/>
        <w:left w:val="none" w:sz="0" w:space="0" w:color="auto"/>
        <w:bottom w:val="none" w:sz="0" w:space="0" w:color="auto"/>
        <w:right w:val="none" w:sz="0" w:space="0" w:color="auto"/>
      </w:divBdr>
    </w:div>
    <w:div w:id="2059357294">
      <w:bodyDiv w:val="1"/>
      <w:marLeft w:val="0"/>
      <w:marRight w:val="0"/>
      <w:marTop w:val="0"/>
      <w:marBottom w:val="0"/>
      <w:divBdr>
        <w:top w:val="none" w:sz="0" w:space="0" w:color="auto"/>
        <w:left w:val="none" w:sz="0" w:space="0" w:color="auto"/>
        <w:bottom w:val="none" w:sz="0" w:space="0" w:color="auto"/>
        <w:right w:val="none" w:sz="0" w:space="0" w:color="auto"/>
      </w:divBdr>
    </w:div>
    <w:div w:id="2067297453">
      <w:bodyDiv w:val="1"/>
      <w:marLeft w:val="0"/>
      <w:marRight w:val="0"/>
      <w:marTop w:val="0"/>
      <w:marBottom w:val="0"/>
      <w:divBdr>
        <w:top w:val="none" w:sz="0" w:space="0" w:color="auto"/>
        <w:left w:val="none" w:sz="0" w:space="0" w:color="auto"/>
        <w:bottom w:val="none" w:sz="0" w:space="0" w:color="auto"/>
        <w:right w:val="none" w:sz="0" w:space="0" w:color="auto"/>
      </w:divBdr>
    </w:div>
    <w:div w:id="2069068388">
      <w:bodyDiv w:val="1"/>
      <w:marLeft w:val="0"/>
      <w:marRight w:val="0"/>
      <w:marTop w:val="0"/>
      <w:marBottom w:val="0"/>
      <w:divBdr>
        <w:top w:val="none" w:sz="0" w:space="0" w:color="auto"/>
        <w:left w:val="none" w:sz="0" w:space="0" w:color="auto"/>
        <w:bottom w:val="none" w:sz="0" w:space="0" w:color="auto"/>
        <w:right w:val="none" w:sz="0" w:space="0" w:color="auto"/>
      </w:divBdr>
    </w:div>
    <w:div w:id="2080322879">
      <w:bodyDiv w:val="1"/>
      <w:marLeft w:val="0"/>
      <w:marRight w:val="0"/>
      <w:marTop w:val="0"/>
      <w:marBottom w:val="0"/>
      <w:divBdr>
        <w:top w:val="none" w:sz="0" w:space="0" w:color="auto"/>
        <w:left w:val="none" w:sz="0" w:space="0" w:color="auto"/>
        <w:bottom w:val="none" w:sz="0" w:space="0" w:color="auto"/>
        <w:right w:val="none" w:sz="0" w:space="0" w:color="auto"/>
      </w:divBdr>
      <w:divsChild>
        <w:div w:id="1992057212">
          <w:marLeft w:val="0"/>
          <w:marRight w:val="0"/>
          <w:marTop w:val="0"/>
          <w:marBottom w:val="0"/>
          <w:divBdr>
            <w:top w:val="none" w:sz="0" w:space="0" w:color="auto"/>
            <w:left w:val="none" w:sz="0" w:space="0" w:color="auto"/>
            <w:bottom w:val="none" w:sz="0" w:space="0" w:color="auto"/>
            <w:right w:val="none" w:sz="0" w:space="0" w:color="auto"/>
          </w:divBdr>
          <w:divsChild>
            <w:div w:id="323974954">
              <w:marLeft w:val="0"/>
              <w:marRight w:val="0"/>
              <w:marTop w:val="0"/>
              <w:marBottom w:val="0"/>
              <w:divBdr>
                <w:top w:val="none" w:sz="0" w:space="0" w:color="auto"/>
                <w:left w:val="none" w:sz="0" w:space="0" w:color="auto"/>
                <w:bottom w:val="none" w:sz="0" w:space="0" w:color="auto"/>
                <w:right w:val="none" w:sz="0" w:space="0" w:color="auto"/>
              </w:divBdr>
            </w:div>
            <w:div w:id="610169509">
              <w:marLeft w:val="0"/>
              <w:marRight w:val="0"/>
              <w:marTop w:val="0"/>
              <w:marBottom w:val="0"/>
              <w:divBdr>
                <w:top w:val="none" w:sz="0" w:space="0" w:color="auto"/>
                <w:left w:val="none" w:sz="0" w:space="0" w:color="auto"/>
                <w:bottom w:val="none" w:sz="0" w:space="0" w:color="auto"/>
                <w:right w:val="none" w:sz="0" w:space="0" w:color="auto"/>
              </w:divBdr>
            </w:div>
            <w:div w:id="875196443">
              <w:marLeft w:val="0"/>
              <w:marRight w:val="0"/>
              <w:marTop w:val="0"/>
              <w:marBottom w:val="0"/>
              <w:divBdr>
                <w:top w:val="none" w:sz="0" w:space="0" w:color="auto"/>
                <w:left w:val="none" w:sz="0" w:space="0" w:color="auto"/>
                <w:bottom w:val="none" w:sz="0" w:space="0" w:color="auto"/>
                <w:right w:val="none" w:sz="0" w:space="0" w:color="auto"/>
              </w:divBdr>
            </w:div>
            <w:div w:id="1095248315">
              <w:marLeft w:val="0"/>
              <w:marRight w:val="0"/>
              <w:marTop w:val="0"/>
              <w:marBottom w:val="0"/>
              <w:divBdr>
                <w:top w:val="none" w:sz="0" w:space="0" w:color="auto"/>
                <w:left w:val="none" w:sz="0" w:space="0" w:color="auto"/>
                <w:bottom w:val="none" w:sz="0" w:space="0" w:color="auto"/>
                <w:right w:val="none" w:sz="0" w:space="0" w:color="auto"/>
              </w:divBdr>
            </w:div>
            <w:div w:id="1141309462">
              <w:marLeft w:val="0"/>
              <w:marRight w:val="0"/>
              <w:marTop w:val="0"/>
              <w:marBottom w:val="0"/>
              <w:divBdr>
                <w:top w:val="none" w:sz="0" w:space="0" w:color="auto"/>
                <w:left w:val="none" w:sz="0" w:space="0" w:color="auto"/>
                <w:bottom w:val="none" w:sz="0" w:space="0" w:color="auto"/>
                <w:right w:val="none" w:sz="0" w:space="0" w:color="auto"/>
              </w:divBdr>
            </w:div>
            <w:div w:id="1374964499">
              <w:marLeft w:val="0"/>
              <w:marRight w:val="0"/>
              <w:marTop w:val="0"/>
              <w:marBottom w:val="0"/>
              <w:divBdr>
                <w:top w:val="none" w:sz="0" w:space="0" w:color="auto"/>
                <w:left w:val="none" w:sz="0" w:space="0" w:color="auto"/>
                <w:bottom w:val="none" w:sz="0" w:space="0" w:color="auto"/>
                <w:right w:val="none" w:sz="0" w:space="0" w:color="auto"/>
              </w:divBdr>
            </w:div>
            <w:div w:id="1702709703">
              <w:marLeft w:val="0"/>
              <w:marRight w:val="0"/>
              <w:marTop w:val="0"/>
              <w:marBottom w:val="0"/>
              <w:divBdr>
                <w:top w:val="none" w:sz="0" w:space="0" w:color="auto"/>
                <w:left w:val="none" w:sz="0" w:space="0" w:color="auto"/>
                <w:bottom w:val="none" w:sz="0" w:space="0" w:color="auto"/>
                <w:right w:val="none" w:sz="0" w:space="0" w:color="auto"/>
              </w:divBdr>
            </w:div>
            <w:div w:id="1757242329">
              <w:marLeft w:val="0"/>
              <w:marRight w:val="0"/>
              <w:marTop w:val="0"/>
              <w:marBottom w:val="0"/>
              <w:divBdr>
                <w:top w:val="none" w:sz="0" w:space="0" w:color="auto"/>
                <w:left w:val="none" w:sz="0" w:space="0" w:color="auto"/>
                <w:bottom w:val="none" w:sz="0" w:space="0" w:color="auto"/>
                <w:right w:val="none" w:sz="0" w:space="0" w:color="auto"/>
              </w:divBdr>
            </w:div>
            <w:div w:id="210391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6268">
      <w:bodyDiv w:val="1"/>
      <w:marLeft w:val="0"/>
      <w:marRight w:val="0"/>
      <w:marTop w:val="0"/>
      <w:marBottom w:val="0"/>
      <w:divBdr>
        <w:top w:val="none" w:sz="0" w:space="0" w:color="auto"/>
        <w:left w:val="none" w:sz="0" w:space="0" w:color="auto"/>
        <w:bottom w:val="none" w:sz="0" w:space="0" w:color="auto"/>
        <w:right w:val="none" w:sz="0" w:space="0" w:color="auto"/>
      </w:divBdr>
      <w:divsChild>
        <w:div w:id="535896163">
          <w:marLeft w:val="0"/>
          <w:marRight w:val="0"/>
          <w:marTop w:val="0"/>
          <w:marBottom w:val="0"/>
          <w:divBdr>
            <w:top w:val="none" w:sz="0" w:space="0" w:color="auto"/>
            <w:left w:val="none" w:sz="0" w:space="0" w:color="auto"/>
            <w:bottom w:val="none" w:sz="0" w:space="0" w:color="auto"/>
            <w:right w:val="none" w:sz="0" w:space="0" w:color="auto"/>
          </w:divBdr>
          <w:divsChild>
            <w:div w:id="77292954">
              <w:marLeft w:val="0"/>
              <w:marRight w:val="0"/>
              <w:marTop w:val="0"/>
              <w:marBottom w:val="0"/>
              <w:divBdr>
                <w:top w:val="none" w:sz="0" w:space="0" w:color="auto"/>
                <w:left w:val="none" w:sz="0" w:space="0" w:color="auto"/>
                <w:bottom w:val="none" w:sz="0" w:space="0" w:color="auto"/>
                <w:right w:val="none" w:sz="0" w:space="0" w:color="auto"/>
              </w:divBdr>
            </w:div>
            <w:div w:id="1256354971">
              <w:marLeft w:val="0"/>
              <w:marRight w:val="0"/>
              <w:marTop w:val="0"/>
              <w:marBottom w:val="0"/>
              <w:divBdr>
                <w:top w:val="none" w:sz="0" w:space="0" w:color="auto"/>
                <w:left w:val="none" w:sz="0" w:space="0" w:color="auto"/>
                <w:bottom w:val="none" w:sz="0" w:space="0" w:color="auto"/>
                <w:right w:val="none" w:sz="0" w:space="0" w:color="auto"/>
              </w:divBdr>
            </w:div>
            <w:div w:id="1659846845">
              <w:marLeft w:val="0"/>
              <w:marRight w:val="0"/>
              <w:marTop w:val="0"/>
              <w:marBottom w:val="0"/>
              <w:divBdr>
                <w:top w:val="none" w:sz="0" w:space="0" w:color="auto"/>
                <w:left w:val="none" w:sz="0" w:space="0" w:color="auto"/>
                <w:bottom w:val="none" w:sz="0" w:space="0" w:color="auto"/>
                <w:right w:val="none" w:sz="0" w:space="0" w:color="auto"/>
              </w:divBdr>
            </w:div>
            <w:div w:id="20688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28398">
      <w:bodyDiv w:val="1"/>
      <w:marLeft w:val="0"/>
      <w:marRight w:val="0"/>
      <w:marTop w:val="0"/>
      <w:marBottom w:val="0"/>
      <w:divBdr>
        <w:top w:val="none" w:sz="0" w:space="0" w:color="auto"/>
        <w:left w:val="none" w:sz="0" w:space="0" w:color="auto"/>
        <w:bottom w:val="none" w:sz="0" w:space="0" w:color="auto"/>
        <w:right w:val="none" w:sz="0" w:space="0" w:color="auto"/>
      </w:divBdr>
      <w:divsChild>
        <w:div w:id="1729374818">
          <w:marLeft w:val="0"/>
          <w:marRight w:val="0"/>
          <w:marTop w:val="0"/>
          <w:marBottom w:val="0"/>
          <w:divBdr>
            <w:top w:val="none" w:sz="0" w:space="0" w:color="auto"/>
            <w:left w:val="none" w:sz="0" w:space="0" w:color="auto"/>
            <w:bottom w:val="none" w:sz="0" w:space="0" w:color="auto"/>
            <w:right w:val="none" w:sz="0" w:space="0" w:color="auto"/>
          </w:divBdr>
          <w:divsChild>
            <w:div w:id="538202811">
              <w:marLeft w:val="0"/>
              <w:marRight w:val="0"/>
              <w:marTop w:val="0"/>
              <w:marBottom w:val="0"/>
              <w:divBdr>
                <w:top w:val="none" w:sz="0" w:space="0" w:color="auto"/>
                <w:left w:val="none" w:sz="0" w:space="0" w:color="auto"/>
                <w:bottom w:val="none" w:sz="0" w:space="0" w:color="auto"/>
                <w:right w:val="none" w:sz="0" w:space="0" w:color="auto"/>
              </w:divBdr>
            </w:div>
            <w:div w:id="1983148091">
              <w:marLeft w:val="0"/>
              <w:marRight w:val="0"/>
              <w:marTop w:val="0"/>
              <w:marBottom w:val="0"/>
              <w:divBdr>
                <w:top w:val="none" w:sz="0" w:space="0" w:color="auto"/>
                <w:left w:val="none" w:sz="0" w:space="0" w:color="auto"/>
                <w:bottom w:val="none" w:sz="0" w:space="0" w:color="auto"/>
                <w:right w:val="none" w:sz="0" w:space="0" w:color="auto"/>
              </w:divBdr>
            </w:div>
            <w:div w:id="2088068442">
              <w:marLeft w:val="0"/>
              <w:marRight w:val="0"/>
              <w:marTop w:val="0"/>
              <w:marBottom w:val="0"/>
              <w:divBdr>
                <w:top w:val="none" w:sz="0" w:space="0" w:color="auto"/>
                <w:left w:val="none" w:sz="0" w:space="0" w:color="auto"/>
                <w:bottom w:val="none" w:sz="0" w:space="0" w:color="auto"/>
                <w:right w:val="none" w:sz="0" w:space="0" w:color="auto"/>
              </w:divBdr>
            </w:div>
            <w:div w:id="21023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8392">
      <w:bodyDiv w:val="1"/>
      <w:marLeft w:val="0"/>
      <w:marRight w:val="0"/>
      <w:marTop w:val="0"/>
      <w:marBottom w:val="0"/>
      <w:divBdr>
        <w:top w:val="none" w:sz="0" w:space="0" w:color="auto"/>
        <w:left w:val="none" w:sz="0" w:space="0" w:color="auto"/>
        <w:bottom w:val="none" w:sz="0" w:space="0" w:color="auto"/>
        <w:right w:val="none" w:sz="0" w:space="0" w:color="auto"/>
      </w:divBdr>
    </w:div>
    <w:div w:id="2133400107">
      <w:bodyDiv w:val="1"/>
      <w:marLeft w:val="0"/>
      <w:marRight w:val="0"/>
      <w:marTop w:val="0"/>
      <w:marBottom w:val="0"/>
      <w:divBdr>
        <w:top w:val="none" w:sz="0" w:space="0" w:color="auto"/>
        <w:left w:val="none" w:sz="0" w:space="0" w:color="auto"/>
        <w:bottom w:val="none" w:sz="0" w:space="0" w:color="auto"/>
        <w:right w:val="none" w:sz="0" w:space="0" w:color="auto"/>
      </w:divBdr>
    </w:div>
    <w:div w:id="2139372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oter" Target="footer4.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16A67C-5822-4113-8225-E4156A2EF1B8}">
  <we:reference id="wa200000011" version="1.0.1.0" store="en-GB" storeType="OMEX"/>
  <we:alternateReferences>
    <we:reference id="wa200000011" version="1.0.1.0" store="wa200000011" storeType="OMEX"/>
  </we:alternateReferences>
  <we:properties>
    <we:property name="language" value="&quot;Matlab&quot;"/>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Sof</b:Tag>
    <b:SourceType>InternetSite</b:SourceType>
    <b:Guid>{CF464324-715B-4E4C-A54F-CE53EDD3C290}</b:Guid>
    <b:Title>Soft vs. Hard Piezo Ceramics</b:Title>
    <b:LCID>en-GB</b:LCID>
    <b:URL>https://www.americanpiezo.com/knowledge-center/piezo-theory/ceramics/</b:URL>
    <b:InternetSiteTitle>American Piezo</b:InternetSiteTitle>
    <b:RefOrder>1</b:RefOrder>
  </b:Source>
  <b:Source>
    <b:Tag>Fer</b:Tag>
    <b:SourceType>DocumentFromInternetSite</b:SourceType>
    <b:Guid>{B5794ECC-079B-4A4A-B909-DE5361E4BCBB}</b:Guid>
    <b:Title>FerroPerm Piezoceramics</b:Title>
    <b:InternetSiteTitle>FerroPerm Piezoceramics</b:InternetSiteTitle>
    <b:URL>https://www.ferropermpiezoceramics.com/wp-content/uploads/2019/03/Difference-hard-and-soft.pdf</b:URL>
    <b:RefOrder>2</b:RefOrder>
  </b:Source>
  <b:Source>
    <b:Tag>Imp</b:Tag>
    <b:SourceType>InternetSite</b:SourceType>
    <b:Guid>{0D96A405-FCD2-4725-B69C-767555472657}</b:Guid>
    <b:Title>Impedance Parameters</b:Title>
    <b:InternetSiteTitle>Wikipedia</b:InternetSiteTitle>
    <b:URL>https://en.wikipedia.org/wiki/Impedance_parameters</b:URL>
    <b:RefOrder>3</b:RefOrder>
  </b:Source>
  <b:Source>
    <b:Tag>Rat20</b:Tag>
    <b:SourceType>JournalArticle</b:SourceType>
    <b:Guid>{2D0C6A09-96FE-4D25-8E65-0611DC664082}</b:Guid>
    <b:Title>A Review of Acoustic Impedance Matching Techniques for Piezoelectric Sensors and Transducers</b:Title>
    <b:Year>2020</b:Year>
    <b:Month>07</b:Month>
    <b:Day>21</b:Day>
    <b:Author>
      <b:Author>
        <b:NameList>
          <b:Person>
            <b:Last>Rathod</b:Last>
            <b:First>Vivek</b:First>
            <b:Middle>T.</b:Middle>
          </b:Person>
        </b:NameList>
      </b:Author>
    </b:Author>
    <b:JournalName>Sensors</b:JournalName>
    <b:RefOrder>4</b:RefOrder>
  </b:Source>
  <b:Source>
    <b:Tag>Rob</b:Tag>
    <b:SourceType>InternetSite</b:SourceType>
    <b:Guid>{A026450F-E23F-4D94-9AF8-45094B185F5E}</b:Guid>
    <b:Title>Power Ultrasonics: Horn Transmission and its Applications</b:Title>
    <b:InternetSiteTitle>piezo.com</b:InternetSiteTitle>
    <b:URL>https://blog.piezo.com/horn-transmission-and-its-applications</b:URL>
    <b:Author>
      <b:Author>
        <b:NameList>
          <b:Person>
            <b:Last>Carter</b:Last>
            <b:First>Rob</b:First>
          </b:Person>
        </b:NameList>
      </b:Author>
    </b:Author>
    <b:RefOrder>5</b:RefOrder>
  </b:Source>
  <b:Source>
    <b:Tag>Wen18</b:Tag>
    <b:SourceType>JournalArticle</b:SourceType>
    <b:Guid>{EB7AD51C-7BAF-4AEE-8CD8-193D7B1B80C6}</b:Guid>
    <b:Title>Securing Mobile Healthcare Data: A Smart Card based Cancelable Finger-vein Bio-Cryptosystem</b:Title>
    <b:Year>2018</b:Year>
    <b:Author>
      <b:Author>
        <b:NameList>
          <b:Person>
            <b:Last>Yang</b:Last>
            <b:First>Wencheng</b:First>
          </b:Person>
        </b:NameList>
      </b:Author>
    </b:Author>
    <b:JournalName>IEEE Access</b:JournalName>
    <b:RefOrder>6</b:RefOrder>
  </b:Source>
</b:Sources>
</file>

<file path=customXml/itemProps1.xml><?xml version="1.0" encoding="utf-8"?>
<ds:datastoreItem xmlns:ds="http://schemas.openxmlformats.org/officeDocument/2006/customXml" ds:itemID="{FE7C1C31-E132-4FCE-801C-6A601C31B9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5800</TotalTime>
  <Pages>37</Pages>
  <Words>11504</Words>
  <Characters>65576</Characters>
  <Application>Microsoft Office Word</Application>
  <DocSecurity>0</DocSecurity>
  <Lines>546</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Pio Stolfi</dc:creator>
  <cp:keywords/>
  <dc:description/>
  <cp:lastModifiedBy>Michael Pio Stolfi</cp:lastModifiedBy>
  <cp:revision>482</cp:revision>
  <cp:lastPrinted>2025-06-29T19:56:00Z</cp:lastPrinted>
  <dcterms:created xsi:type="dcterms:W3CDTF">2025-06-29T19:02:00Z</dcterms:created>
  <dcterms:modified xsi:type="dcterms:W3CDTF">2026-01-21T19:40:00Z</dcterms:modified>
</cp:coreProperties>
</file>